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AED74" w14:textId="274211DB" w:rsidR="0005360E" w:rsidRDefault="0005360E" w:rsidP="0043165E">
      <w:pPr>
        <w:pStyle w:val="Standard"/>
        <w:rPr>
          <w:rFonts w:ascii="Arial" w:hAnsi="Arial" w:cs="Arial"/>
          <w:b/>
          <w:bCs/>
          <w:color w:val="000000"/>
          <w:sz w:val="28"/>
          <w:szCs w:val="28"/>
        </w:rPr>
      </w:pPr>
    </w:p>
    <w:p w14:paraId="3A9429BF" w14:textId="77777777" w:rsidR="0005360E" w:rsidRDefault="0018569B">
      <w:pPr>
        <w:pStyle w:val="Standard"/>
        <w:jc w:val="center"/>
      </w:pPr>
      <w:r>
        <w:rPr>
          <w:rFonts w:ascii="Arial" w:hAnsi="Arial" w:cs="Arial"/>
          <w:b/>
          <w:bCs/>
          <w:color w:val="000000"/>
          <w:sz w:val="32"/>
          <w:szCs w:val="32"/>
        </w:rPr>
        <w:t>BEETLEY &amp; DISTRICT PRESCHOOL</w:t>
      </w:r>
    </w:p>
    <w:p w14:paraId="61125D7A" w14:textId="77777777" w:rsidR="0005360E" w:rsidRDefault="0018569B">
      <w:pPr>
        <w:pStyle w:val="Standard"/>
        <w:jc w:val="center"/>
      </w:pPr>
      <w:r>
        <w:rPr>
          <w:rFonts w:ascii="Arial" w:hAnsi="Arial" w:cs="Arial"/>
          <w:color w:val="000000"/>
          <w:sz w:val="24"/>
          <w:szCs w:val="24"/>
        </w:rPr>
        <w:t>Registered as a Charity Number 1181636</w:t>
      </w:r>
    </w:p>
    <w:p w14:paraId="1898EA0A" w14:textId="77777777" w:rsidR="0005360E" w:rsidRDefault="0005360E">
      <w:pPr>
        <w:pStyle w:val="Standard"/>
        <w:rPr>
          <w:rFonts w:ascii="Arial" w:hAnsi="Arial" w:cs="Arial"/>
          <w:color w:val="000000"/>
          <w:sz w:val="28"/>
          <w:szCs w:val="28"/>
        </w:rPr>
      </w:pPr>
    </w:p>
    <w:p w14:paraId="3D573782" w14:textId="77777777" w:rsidR="0005360E" w:rsidRDefault="0018569B">
      <w:pPr>
        <w:pStyle w:val="Standard"/>
        <w:keepNext/>
        <w:jc w:val="center"/>
      </w:pPr>
      <w:r>
        <w:rPr>
          <w:rFonts w:ascii="Arial" w:hAnsi="Arial" w:cs="Arial"/>
          <w:b/>
          <w:bCs/>
          <w:color w:val="000000"/>
          <w:sz w:val="32"/>
          <w:szCs w:val="32"/>
        </w:rPr>
        <w:t>FEES &amp; CHARGES</w:t>
      </w:r>
    </w:p>
    <w:p w14:paraId="55F940B4" w14:textId="77777777" w:rsidR="0005360E" w:rsidRDefault="0005360E">
      <w:pPr>
        <w:pStyle w:val="Standard"/>
        <w:rPr>
          <w:rFonts w:ascii="Times New Roman" w:hAnsi="Times New Roman" w:cs="Times New Roman"/>
          <w:color w:val="000000"/>
          <w:sz w:val="28"/>
          <w:szCs w:val="28"/>
        </w:rPr>
      </w:pPr>
    </w:p>
    <w:p w14:paraId="5634285C" w14:textId="6DE1FC6E" w:rsidR="0005360E" w:rsidRPr="0018569B" w:rsidRDefault="0018569B">
      <w:pPr>
        <w:pStyle w:val="Standard"/>
      </w:pPr>
      <w:r>
        <w:rPr>
          <w:rFonts w:ascii="Arial" w:hAnsi="Arial" w:cs="Arial"/>
          <w:color w:val="000000"/>
          <w:sz w:val="24"/>
          <w:szCs w:val="24"/>
        </w:rPr>
        <w:t xml:space="preserve">The Preschool operates on a tight budget, obtained from fees paid, </w:t>
      </w:r>
      <w:r>
        <w:rPr>
          <w:rFonts w:ascii="Arial" w:hAnsi="Arial" w:cs="Arial"/>
          <w:sz w:val="24"/>
          <w:szCs w:val="24"/>
        </w:rPr>
        <w:t>Government funding</w:t>
      </w:r>
      <w:r>
        <w:rPr>
          <w:rFonts w:ascii="Arial" w:hAnsi="Arial" w:cs="Arial"/>
          <w:color w:val="000000"/>
          <w:sz w:val="24"/>
          <w:szCs w:val="24"/>
        </w:rPr>
        <w:t xml:space="preserve"> and fundraising</w:t>
      </w:r>
      <w:r w:rsidR="00BA40D7">
        <w:rPr>
          <w:rFonts w:ascii="Arial" w:hAnsi="Arial" w:cs="Arial"/>
          <w:color w:val="000000"/>
          <w:sz w:val="24"/>
          <w:szCs w:val="24"/>
        </w:rPr>
        <w:t xml:space="preserve">. </w:t>
      </w:r>
      <w:r>
        <w:rPr>
          <w:rFonts w:ascii="Arial" w:hAnsi="Arial" w:cs="Arial"/>
          <w:color w:val="212121"/>
          <w:sz w:val="24"/>
          <w:szCs w:val="24"/>
        </w:rPr>
        <w:t xml:space="preserve">Government funding is intended to cover the cost to deliver 15 or 30 hours a week of free, high quality, flexible childcare only. </w:t>
      </w:r>
      <w:r w:rsidRPr="0018569B">
        <w:rPr>
          <w:rFonts w:ascii="Arial" w:hAnsi="Arial" w:cs="Arial"/>
          <w:color w:val="212121"/>
          <w:sz w:val="24"/>
          <w:szCs w:val="24"/>
        </w:rPr>
        <w:t>It is not intended to cover the cost of meals, consumables, additional hours or additional services.</w:t>
      </w:r>
      <w:r w:rsidR="006F7961" w:rsidRPr="0018569B">
        <w:rPr>
          <w:rFonts w:ascii="Arial" w:hAnsi="Arial" w:cs="Arial"/>
          <w:color w:val="212121"/>
          <w:sz w:val="24"/>
          <w:szCs w:val="24"/>
        </w:rPr>
        <w:t xml:space="preserve"> </w:t>
      </w:r>
    </w:p>
    <w:p w14:paraId="29FD2BA3" w14:textId="77777777" w:rsidR="0005360E" w:rsidRDefault="0005360E">
      <w:pPr>
        <w:pStyle w:val="Standard"/>
        <w:rPr>
          <w:rFonts w:ascii="Arial" w:hAnsi="Arial" w:cs="Arial"/>
          <w:color w:val="000000"/>
          <w:sz w:val="24"/>
          <w:szCs w:val="24"/>
        </w:rPr>
      </w:pPr>
    </w:p>
    <w:p w14:paraId="707FDA5D" w14:textId="77777777" w:rsidR="0005360E" w:rsidRDefault="0018569B">
      <w:pPr>
        <w:pStyle w:val="Standard"/>
      </w:pPr>
      <w:r>
        <w:rPr>
          <w:rFonts w:ascii="Arial" w:hAnsi="Arial" w:cs="Arial"/>
          <w:color w:val="000000"/>
          <w:sz w:val="24"/>
          <w:szCs w:val="24"/>
        </w:rPr>
        <w:t>The funds are used to cover the running costs of the Preschool as well as purchasing new equipment to support the learning and development of the children.</w:t>
      </w:r>
    </w:p>
    <w:p w14:paraId="73E90CEE" w14:textId="77777777" w:rsidR="0005360E" w:rsidRDefault="0005360E">
      <w:pPr>
        <w:pStyle w:val="Standard"/>
        <w:rPr>
          <w:rFonts w:ascii="Arial" w:hAnsi="Arial" w:cs="Arial"/>
          <w:color w:val="000000"/>
          <w:sz w:val="24"/>
          <w:szCs w:val="24"/>
        </w:rPr>
      </w:pPr>
    </w:p>
    <w:p w14:paraId="4EA1FD12" w14:textId="119E0D30" w:rsidR="0005360E" w:rsidRDefault="0018569B">
      <w:pPr>
        <w:pStyle w:val="Standard"/>
      </w:pPr>
      <w:r>
        <w:rPr>
          <w:rFonts w:ascii="Arial" w:hAnsi="Arial" w:cs="Arial"/>
          <w:color w:val="000000"/>
          <w:sz w:val="24"/>
          <w:szCs w:val="24"/>
        </w:rPr>
        <w:t xml:space="preserve">We are registered with the Local Educational Authority </w:t>
      </w:r>
      <w:r w:rsidR="00675595">
        <w:rPr>
          <w:rFonts w:ascii="Arial" w:hAnsi="Arial" w:cs="Arial"/>
          <w:color w:val="000000"/>
          <w:sz w:val="24"/>
          <w:szCs w:val="24"/>
        </w:rPr>
        <w:t xml:space="preserve">(LEA) </w:t>
      </w:r>
      <w:r>
        <w:rPr>
          <w:rFonts w:ascii="Arial" w:hAnsi="Arial" w:cs="Arial"/>
          <w:color w:val="000000"/>
          <w:sz w:val="24"/>
          <w:szCs w:val="24"/>
        </w:rPr>
        <w:t xml:space="preserve">and have been approved for </w:t>
      </w:r>
      <w:r w:rsidR="00273055">
        <w:rPr>
          <w:rFonts w:ascii="Arial" w:hAnsi="Arial" w:cs="Arial"/>
          <w:color w:val="000000"/>
          <w:sz w:val="24"/>
          <w:szCs w:val="24"/>
        </w:rPr>
        <w:t>2-, 3- and 4-year-old</w:t>
      </w:r>
      <w:r>
        <w:rPr>
          <w:rFonts w:ascii="Arial" w:hAnsi="Arial" w:cs="Arial"/>
          <w:color w:val="000000"/>
          <w:sz w:val="24"/>
          <w:szCs w:val="24"/>
        </w:rPr>
        <w:t xml:space="preserve"> funding. </w:t>
      </w:r>
      <w:r w:rsidR="00273055">
        <w:rPr>
          <w:rFonts w:ascii="Arial" w:hAnsi="Arial" w:cs="Arial"/>
          <w:color w:val="000000"/>
          <w:sz w:val="24"/>
          <w:szCs w:val="24"/>
        </w:rPr>
        <w:t>2-year-old</w:t>
      </w:r>
      <w:r>
        <w:rPr>
          <w:rFonts w:ascii="Arial" w:hAnsi="Arial" w:cs="Arial"/>
          <w:color w:val="000000"/>
          <w:sz w:val="24"/>
          <w:szCs w:val="24"/>
        </w:rPr>
        <w:t xml:space="preserve"> funding and 15 </w:t>
      </w:r>
      <w:proofErr w:type="gramStart"/>
      <w:r>
        <w:rPr>
          <w:rFonts w:ascii="Arial" w:hAnsi="Arial" w:cs="Arial"/>
          <w:color w:val="000000"/>
          <w:sz w:val="24"/>
          <w:szCs w:val="24"/>
        </w:rPr>
        <w:t>hours</w:t>
      </w:r>
      <w:proofErr w:type="gramEnd"/>
      <w:r>
        <w:rPr>
          <w:rFonts w:ascii="Arial" w:hAnsi="Arial" w:cs="Arial"/>
          <w:color w:val="000000"/>
          <w:sz w:val="24"/>
          <w:szCs w:val="24"/>
        </w:rPr>
        <w:t xml:space="preserve"> universal funding for </w:t>
      </w:r>
      <w:proofErr w:type="gramStart"/>
      <w:r>
        <w:rPr>
          <w:rFonts w:ascii="Arial" w:hAnsi="Arial" w:cs="Arial"/>
          <w:color w:val="000000"/>
          <w:sz w:val="24"/>
          <w:szCs w:val="24"/>
        </w:rPr>
        <w:t>3 and 4 year old</w:t>
      </w:r>
      <w:r w:rsidR="00BA40D7">
        <w:rPr>
          <w:rFonts w:ascii="Arial" w:hAnsi="Arial" w:cs="Arial"/>
          <w:color w:val="000000"/>
          <w:sz w:val="24"/>
          <w:szCs w:val="24"/>
        </w:rPr>
        <w:t>s</w:t>
      </w:r>
      <w:proofErr w:type="gramEnd"/>
      <w:r>
        <w:rPr>
          <w:rFonts w:ascii="Arial" w:hAnsi="Arial" w:cs="Arial"/>
          <w:color w:val="000000"/>
          <w:sz w:val="24"/>
          <w:szCs w:val="24"/>
        </w:rPr>
        <w:t xml:space="preserve">, will be </w:t>
      </w:r>
      <w:r>
        <w:rPr>
          <w:rFonts w:ascii="Arial" w:hAnsi="Arial" w:cs="Arial"/>
          <w:b/>
          <w:bCs/>
          <w:color w:val="000000"/>
          <w:sz w:val="24"/>
          <w:szCs w:val="24"/>
          <w:u w:val="single"/>
        </w:rPr>
        <w:t>totally fre</w:t>
      </w:r>
      <w:r w:rsidR="00C92A4D">
        <w:rPr>
          <w:rFonts w:ascii="Arial" w:hAnsi="Arial" w:cs="Arial"/>
          <w:b/>
          <w:bCs/>
          <w:color w:val="000000"/>
          <w:sz w:val="24"/>
          <w:szCs w:val="24"/>
          <w:u w:val="single"/>
        </w:rPr>
        <w:t>e.</w:t>
      </w:r>
      <w:r>
        <w:rPr>
          <w:rFonts w:ascii="Arial" w:hAnsi="Arial" w:cs="Arial"/>
          <w:color w:val="000000"/>
          <w:sz w:val="24"/>
          <w:szCs w:val="24"/>
        </w:rPr>
        <w:t xml:space="preserve"> </w:t>
      </w:r>
    </w:p>
    <w:p w14:paraId="37768A0F" w14:textId="77777777" w:rsidR="0005360E" w:rsidRDefault="0005360E">
      <w:pPr>
        <w:pStyle w:val="Standard"/>
        <w:rPr>
          <w:rFonts w:ascii="Arial" w:hAnsi="Arial" w:cs="Arial"/>
          <w:color w:val="000000"/>
          <w:sz w:val="24"/>
          <w:szCs w:val="24"/>
        </w:rPr>
      </w:pPr>
    </w:p>
    <w:p w14:paraId="599B3837" w14:textId="77777777" w:rsidR="0005360E" w:rsidRDefault="0018569B">
      <w:pPr>
        <w:pStyle w:val="Standard"/>
      </w:pPr>
      <w:r>
        <w:rPr>
          <w:rFonts w:ascii="Arial" w:hAnsi="Arial" w:cs="Arial"/>
          <w:sz w:val="24"/>
          <w:szCs w:val="24"/>
        </w:rPr>
        <w:t xml:space="preserve">The entitlement is for 570 hours a year, (the year starts the term after the child’s </w:t>
      </w:r>
      <w:r>
        <w:rPr>
          <w:rFonts w:ascii="Arial" w:hAnsi="Arial" w:cs="Arial"/>
          <w:sz w:val="24"/>
          <w:szCs w:val="24"/>
          <w:shd w:val="clear" w:color="auto" w:fill="FFFFFF"/>
        </w:rPr>
        <w:t>2</w:t>
      </w:r>
      <w:r>
        <w:rPr>
          <w:rFonts w:ascii="Arial" w:hAnsi="Arial" w:cs="Arial"/>
          <w:sz w:val="24"/>
          <w:szCs w:val="24"/>
          <w:shd w:val="clear" w:color="auto" w:fill="FFFFFF"/>
          <w:vertAlign w:val="superscript"/>
        </w:rPr>
        <w:t>nd</w:t>
      </w:r>
      <w:r>
        <w:rPr>
          <w:rFonts w:ascii="Arial" w:hAnsi="Arial" w:cs="Arial"/>
          <w:sz w:val="24"/>
          <w:szCs w:val="24"/>
          <w:shd w:val="clear" w:color="auto" w:fill="FFFFFF"/>
        </w:rPr>
        <w:t xml:space="preserve"> or</w:t>
      </w:r>
      <w:r>
        <w:rPr>
          <w:rFonts w:ascii="Arial" w:hAnsi="Arial" w:cs="Arial"/>
          <w:sz w:val="24"/>
          <w:szCs w:val="24"/>
        </w:rPr>
        <w:t xml:space="preserve"> 3</w:t>
      </w:r>
      <w:r>
        <w:rPr>
          <w:rFonts w:ascii="Arial" w:hAnsi="Arial" w:cs="Arial"/>
          <w:sz w:val="24"/>
          <w:szCs w:val="24"/>
          <w:vertAlign w:val="superscript"/>
        </w:rPr>
        <w:t>rd</w:t>
      </w:r>
      <w:r>
        <w:rPr>
          <w:rFonts w:ascii="Arial" w:hAnsi="Arial" w:cs="Arial"/>
          <w:sz w:val="24"/>
          <w:szCs w:val="24"/>
        </w:rPr>
        <w:t xml:space="preserve"> birthday, see table), up to 15 hours a week, for 38 weeks a year, during school term times.  </w:t>
      </w:r>
    </w:p>
    <w:p w14:paraId="32C87CDC" w14:textId="77777777" w:rsidR="0005360E" w:rsidRDefault="0018569B">
      <w:pPr>
        <w:pStyle w:val="Standard"/>
        <w:ind w:left="720"/>
      </w:pPr>
      <w:r>
        <w:rPr>
          <w:rFonts w:ascii="Arial" w:hAnsi="Arial" w:cs="Arial"/>
          <w:color w:val="FF0000"/>
          <w:sz w:val="24"/>
          <w:szCs w:val="24"/>
        </w:rPr>
        <w:t xml:space="preserve"> </w:t>
      </w:r>
    </w:p>
    <w:tbl>
      <w:tblPr>
        <w:tblW w:w="8625" w:type="dxa"/>
        <w:tblInd w:w="612" w:type="dxa"/>
        <w:tblLayout w:type="fixed"/>
        <w:tblCellMar>
          <w:left w:w="10" w:type="dxa"/>
          <w:right w:w="10" w:type="dxa"/>
        </w:tblCellMar>
        <w:tblLook w:val="04A0" w:firstRow="1" w:lastRow="0" w:firstColumn="1" w:lastColumn="0" w:noHBand="0" w:noVBand="1"/>
      </w:tblPr>
      <w:tblGrid>
        <w:gridCol w:w="4323"/>
        <w:gridCol w:w="4302"/>
      </w:tblGrid>
      <w:tr w:rsidR="0005360E" w14:paraId="2B67FDFC" w14:textId="77777777">
        <w:tc>
          <w:tcPr>
            <w:tcW w:w="43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06AC675" w14:textId="77777777" w:rsidR="0005360E" w:rsidRDefault="0018569B">
            <w:pPr>
              <w:pStyle w:val="Standard"/>
              <w:jc w:val="center"/>
            </w:pPr>
            <w:r>
              <w:rPr>
                <w:rFonts w:ascii="Arial" w:hAnsi="Arial" w:cs="Arial"/>
                <w:sz w:val="24"/>
                <w:szCs w:val="24"/>
              </w:rPr>
              <w:t>Birth date between</w:t>
            </w:r>
          </w:p>
        </w:tc>
        <w:tc>
          <w:tcPr>
            <w:tcW w:w="43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B4C5BBC" w14:textId="77777777" w:rsidR="0005360E" w:rsidRDefault="0018569B">
            <w:pPr>
              <w:pStyle w:val="Standard"/>
              <w:jc w:val="center"/>
            </w:pPr>
            <w:r>
              <w:rPr>
                <w:rFonts w:ascii="Arial" w:hAnsi="Arial" w:cs="Arial"/>
                <w:sz w:val="24"/>
                <w:szCs w:val="24"/>
              </w:rPr>
              <w:t>Term funding starts</w:t>
            </w:r>
          </w:p>
        </w:tc>
      </w:tr>
      <w:tr w:rsidR="0005360E" w14:paraId="14752EA2" w14:textId="77777777">
        <w:tc>
          <w:tcPr>
            <w:tcW w:w="43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F877959" w14:textId="77777777" w:rsidR="0005360E" w:rsidRDefault="0018569B">
            <w:pPr>
              <w:pStyle w:val="Standard"/>
              <w:jc w:val="center"/>
            </w:pPr>
            <w:r>
              <w:rPr>
                <w:rFonts w:ascii="Arial" w:hAnsi="Arial" w:cs="Arial"/>
                <w:sz w:val="24"/>
                <w:szCs w:val="24"/>
              </w:rPr>
              <w:t>1</w:t>
            </w:r>
            <w:r>
              <w:rPr>
                <w:rFonts w:ascii="Arial" w:hAnsi="Arial" w:cs="Arial"/>
                <w:sz w:val="24"/>
                <w:szCs w:val="24"/>
                <w:vertAlign w:val="superscript"/>
              </w:rPr>
              <w:t>st</w:t>
            </w:r>
            <w:r>
              <w:rPr>
                <w:rFonts w:ascii="Arial" w:hAnsi="Arial" w:cs="Arial"/>
                <w:sz w:val="24"/>
                <w:szCs w:val="24"/>
              </w:rPr>
              <w:t xml:space="preserve"> September – 31</w:t>
            </w:r>
            <w:r>
              <w:rPr>
                <w:rFonts w:ascii="Arial" w:hAnsi="Arial" w:cs="Arial"/>
                <w:sz w:val="24"/>
                <w:szCs w:val="24"/>
                <w:vertAlign w:val="superscript"/>
              </w:rPr>
              <w:t>st</w:t>
            </w:r>
            <w:r>
              <w:rPr>
                <w:rFonts w:ascii="Arial" w:hAnsi="Arial" w:cs="Arial"/>
                <w:sz w:val="24"/>
                <w:szCs w:val="24"/>
              </w:rPr>
              <w:t xml:space="preserve"> December</w:t>
            </w:r>
          </w:p>
        </w:tc>
        <w:tc>
          <w:tcPr>
            <w:tcW w:w="43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B472C24" w14:textId="77777777" w:rsidR="0005360E" w:rsidRDefault="0018569B">
            <w:pPr>
              <w:pStyle w:val="Standard"/>
              <w:jc w:val="center"/>
            </w:pPr>
            <w:r>
              <w:rPr>
                <w:rFonts w:ascii="Arial" w:hAnsi="Arial" w:cs="Arial"/>
                <w:sz w:val="24"/>
                <w:szCs w:val="24"/>
              </w:rPr>
              <w:t>Following Spring term</w:t>
            </w:r>
          </w:p>
        </w:tc>
      </w:tr>
      <w:tr w:rsidR="0005360E" w14:paraId="494C9903" w14:textId="77777777">
        <w:tc>
          <w:tcPr>
            <w:tcW w:w="43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E8AB040" w14:textId="77777777" w:rsidR="0005360E" w:rsidRDefault="0018569B">
            <w:pPr>
              <w:pStyle w:val="Standard"/>
              <w:jc w:val="center"/>
            </w:pPr>
            <w:r>
              <w:rPr>
                <w:rFonts w:ascii="Arial" w:hAnsi="Arial" w:cs="Arial"/>
                <w:sz w:val="24"/>
                <w:szCs w:val="24"/>
              </w:rPr>
              <w:t>1</w:t>
            </w:r>
            <w:r>
              <w:rPr>
                <w:rFonts w:ascii="Arial" w:hAnsi="Arial" w:cs="Arial"/>
                <w:sz w:val="24"/>
                <w:szCs w:val="24"/>
                <w:vertAlign w:val="superscript"/>
              </w:rPr>
              <w:t>st</w:t>
            </w:r>
            <w:r>
              <w:rPr>
                <w:rFonts w:ascii="Arial" w:hAnsi="Arial" w:cs="Arial"/>
                <w:sz w:val="24"/>
                <w:szCs w:val="24"/>
              </w:rPr>
              <w:t xml:space="preserve"> January – 31</w:t>
            </w:r>
            <w:r>
              <w:rPr>
                <w:rFonts w:ascii="Arial" w:hAnsi="Arial" w:cs="Arial"/>
                <w:sz w:val="24"/>
                <w:szCs w:val="24"/>
                <w:vertAlign w:val="superscript"/>
              </w:rPr>
              <w:t>st</w:t>
            </w:r>
            <w:r>
              <w:rPr>
                <w:rFonts w:ascii="Arial" w:hAnsi="Arial" w:cs="Arial"/>
                <w:sz w:val="24"/>
                <w:szCs w:val="24"/>
              </w:rPr>
              <w:t xml:space="preserve"> March</w:t>
            </w:r>
          </w:p>
        </w:tc>
        <w:tc>
          <w:tcPr>
            <w:tcW w:w="43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9987851" w14:textId="77777777" w:rsidR="0005360E" w:rsidRDefault="0018569B">
            <w:pPr>
              <w:pStyle w:val="Standard"/>
              <w:jc w:val="center"/>
            </w:pPr>
            <w:r>
              <w:rPr>
                <w:rFonts w:ascii="Arial" w:hAnsi="Arial" w:cs="Arial"/>
                <w:sz w:val="24"/>
                <w:szCs w:val="24"/>
              </w:rPr>
              <w:t>Following Summer term</w:t>
            </w:r>
          </w:p>
        </w:tc>
      </w:tr>
      <w:tr w:rsidR="0005360E" w14:paraId="753CF010" w14:textId="77777777">
        <w:tc>
          <w:tcPr>
            <w:tcW w:w="43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A96DCE9" w14:textId="77777777" w:rsidR="0005360E" w:rsidRDefault="0018569B">
            <w:pPr>
              <w:pStyle w:val="Standard"/>
              <w:jc w:val="center"/>
            </w:pPr>
            <w:r>
              <w:rPr>
                <w:rFonts w:ascii="Arial" w:hAnsi="Arial" w:cs="Arial"/>
                <w:sz w:val="24"/>
                <w:szCs w:val="24"/>
              </w:rPr>
              <w:t>1</w:t>
            </w:r>
            <w:r>
              <w:rPr>
                <w:rFonts w:ascii="Arial" w:hAnsi="Arial" w:cs="Arial"/>
                <w:sz w:val="24"/>
                <w:szCs w:val="24"/>
                <w:vertAlign w:val="superscript"/>
              </w:rPr>
              <w:t>st</w:t>
            </w:r>
            <w:r>
              <w:rPr>
                <w:rFonts w:ascii="Arial" w:hAnsi="Arial" w:cs="Arial"/>
                <w:sz w:val="24"/>
                <w:szCs w:val="24"/>
              </w:rPr>
              <w:t xml:space="preserve"> April – 31</w:t>
            </w:r>
            <w:r>
              <w:rPr>
                <w:rFonts w:ascii="Arial" w:hAnsi="Arial" w:cs="Arial"/>
                <w:sz w:val="24"/>
                <w:szCs w:val="24"/>
                <w:vertAlign w:val="superscript"/>
              </w:rPr>
              <w:t>st</w:t>
            </w:r>
            <w:r>
              <w:rPr>
                <w:rFonts w:ascii="Arial" w:hAnsi="Arial" w:cs="Arial"/>
                <w:sz w:val="24"/>
                <w:szCs w:val="24"/>
              </w:rPr>
              <w:t xml:space="preserve"> August</w:t>
            </w:r>
          </w:p>
        </w:tc>
        <w:tc>
          <w:tcPr>
            <w:tcW w:w="43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8A5A1CD" w14:textId="77777777" w:rsidR="0005360E" w:rsidRDefault="0018569B">
            <w:pPr>
              <w:pStyle w:val="Standard"/>
              <w:jc w:val="center"/>
            </w:pPr>
            <w:r>
              <w:rPr>
                <w:rFonts w:ascii="Arial" w:hAnsi="Arial" w:cs="Arial"/>
                <w:sz w:val="24"/>
                <w:szCs w:val="24"/>
              </w:rPr>
              <w:t>Following Autumn term</w:t>
            </w:r>
          </w:p>
        </w:tc>
      </w:tr>
    </w:tbl>
    <w:p w14:paraId="3DD297AA" w14:textId="77777777" w:rsidR="0005360E" w:rsidRDefault="0005360E">
      <w:pPr>
        <w:pStyle w:val="Standard"/>
        <w:ind w:left="720"/>
        <w:rPr>
          <w:rFonts w:ascii="Arial" w:hAnsi="Arial" w:cs="Arial"/>
          <w:color w:val="FF0000"/>
          <w:sz w:val="24"/>
          <w:szCs w:val="24"/>
        </w:rPr>
      </w:pPr>
    </w:p>
    <w:p w14:paraId="01C3C04A" w14:textId="52951831" w:rsidR="00675595" w:rsidRPr="00C32165" w:rsidRDefault="006F7961" w:rsidP="00675595">
      <w:pPr>
        <w:pStyle w:val="Standard"/>
        <w:rPr>
          <w:rFonts w:ascii="Arial" w:hAnsi="Arial" w:cs="Arial"/>
          <w:sz w:val="24"/>
          <w:szCs w:val="24"/>
        </w:rPr>
      </w:pPr>
      <w:r w:rsidRPr="00C32165">
        <w:rPr>
          <w:rFonts w:ascii="Arial" w:hAnsi="Arial" w:cs="Arial"/>
          <w:sz w:val="24"/>
          <w:szCs w:val="24"/>
        </w:rPr>
        <w:t xml:space="preserve">Funded hours can be claimed between the hours of </w:t>
      </w:r>
      <w:r w:rsidR="00A3681F" w:rsidRPr="00C32165">
        <w:rPr>
          <w:rFonts w:ascii="Arial" w:hAnsi="Arial" w:cs="Arial"/>
          <w:sz w:val="24"/>
          <w:szCs w:val="24"/>
        </w:rPr>
        <w:t>8.30</w:t>
      </w:r>
      <w:r w:rsidRPr="00C32165">
        <w:rPr>
          <w:rFonts w:ascii="Arial" w:hAnsi="Arial" w:cs="Arial"/>
          <w:sz w:val="24"/>
          <w:szCs w:val="24"/>
        </w:rPr>
        <w:t xml:space="preserve">am and </w:t>
      </w:r>
      <w:r w:rsidR="00A3681F" w:rsidRPr="00C32165">
        <w:rPr>
          <w:rFonts w:ascii="Arial" w:hAnsi="Arial" w:cs="Arial"/>
          <w:sz w:val="24"/>
          <w:szCs w:val="24"/>
        </w:rPr>
        <w:t>4</w:t>
      </w:r>
      <w:r w:rsidRPr="00C32165">
        <w:rPr>
          <w:rFonts w:ascii="Arial" w:hAnsi="Arial" w:cs="Arial"/>
          <w:sz w:val="24"/>
          <w:szCs w:val="24"/>
        </w:rPr>
        <w:t>pm Monday to Friday subject to spaces being available and</w:t>
      </w:r>
      <w:r w:rsidR="00D50521" w:rsidRPr="00C32165">
        <w:rPr>
          <w:rFonts w:ascii="Arial" w:hAnsi="Arial" w:cs="Arial"/>
          <w:sz w:val="24"/>
          <w:szCs w:val="24"/>
        </w:rPr>
        <w:t xml:space="preserve"> the</w:t>
      </w:r>
      <w:r w:rsidRPr="00C32165">
        <w:rPr>
          <w:rFonts w:ascii="Arial" w:hAnsi="Arial" w:cs="Arial"/>
          <w:sz w:val="24"/>
          <w:szCs w:val="24"/>
        </w:rPr>
        <w:t xml:space="preserve"> LEA conditions</w:t>
      </w:r>
      <w:r w:rsidR="00D50521" w:rsidRPr="00C32165">
        <w:rPr>
          <w:rFonts w:ascii="Arial" w:hAnsi="Arial" w:cs="Arial"/>
          <w:sz w:val="24"/>
          <w:szCs w:val="24"/>
        </w:rPr>
        <w:t xml:space="preserve"> being met.</w:t>
      </w:r>
    </w:p>
    <w:p w14:paraId="0B3B364A" w14:textId="7DF52BAC" w:rsidR="000F2C54" w:rsidRDefault="000F2C54" w:rsidP="000F2C54">
      <w:pPr>
        <w:pStyle w:val="Standard"/>
        <w:rPr>
          <w:rFonts w:ascii="Arial" w:hAnsi="Arial" w:cs="Arial"/>
          <w:color w:val="000000"/>
          <w:sz w:val="24"/>
          <w:szCs w:val="24"/>
        </w:rPr>
      </w:pPr>
      <w:r>
        <w:rPr>
          <w:rFonts w:ascii="Arial" w:hAnsi="Arial" w:cs="Arial"/>
          <w:color w:val="000000"/>
          <w:sz w:val="24"/>
          <w:szCs w:val="24"/>
        </w:rPr>
        <w:t>Anything over the</w:t>
      </w:r>
      <w:r w:rsidR="00C32165">
        <w:rPr>
          <w:rFonts w:ascii="Arial" w:hAnsi="Arial" w:cs="Arial"/>
          <w:color w:val="000000"/>
          <w:sz w:val="24"/>
          <w:szCs w:val="24"/>
        </w:rPr>
        <w:t xml:space="preserve">se </w:t>
      </w:r>
      <w:r>
        <w:rPr>
          <w:rFonts w:ascii="Arial" w:hAnsi="Arial" w:cs="Arial"/>
          <w:color w:val="000000"/>
          <w:sz w:val="24"/>
          <w:szCs w:val="24"/>
        </w:rPr>
        <w:t>15 hours will be charged at the current Preschool rates.</w:t>
      </w:r>
    </w:p>
    <w:p w14:paraId="4E2EF4D4" w14:textId="77777777" w:rsidR="00675595" w:rsidRDefault="00675595" w:rsidP="000F2C54">
      <w:pPr>
        <w:pStyle w:val="Standard"/>
        <w:rPr>
          <w:rFonts w:ascii="Arial" w:hAnsi="Arial" w:cs="Arial"/>
          <w:color w:val="000000"/>
          <w:sz w:val="24"/>
          <w:szCs w:val="24"/>
        </w:rPr>
      </w:pPr>
    </w:p>
    <w:p w14:paraId="5E4E187B" w14:textId="77777777" w:rsidR="00675595" w:rsidRPr="00C32165" w:rsidRDefault="00675595" w:rsidP="00675595">
      <w:pPr>
        <w:pStyle w:val="Standard"/>
        <w:rPr>
          <w:rFonts w:ascii="Arial" w:hAnsi="Arial" w:cs="Arial"/>
          <w:sz w:val="24"/>
          <w:szCs w:val="24"/>
        </w:rPr>
      </w:pPr>
      <w:r w:rsidRPr="00C32165">
        <w:rPr>
          <w:rFonts w:ascii="Arial" w:hAnsi="Arial" w:cs="Arial"/>
          <w:sz w:val="24"/>
          <w:szCs w:val="24"/>
        </w:rPr>
        <w:t xml:space="preserve">Our session times are: </w:t>
      </w:r>
    </w:p>
    <w:p w14:paraId="750E1BB8" w14:textId="140C9D82" w:rsidR="00675595" w:rsidRPr="00C32165" w:rsidRDefault="00675595" w:rsidP="00675595">
      <w:pPr>
        <w:shd w:val="clear" w:color="auto" w:fill="FFFFFF"/>
        <w:spacing w:after="0" w:line="240" w:lineRule="auto"/>
        <w:textAlignment w:val="baseline"/>
        <w:rPr>
          <w:rFonts w:ascii="Arial" w:hAnsi="Arial" w:cs="Arial"/>
          <w:b/>
          <w:bCs/>
          <w:sz w:val="24"/>
          <w:szCs w:val="24"/>
        </w:rPr>
      </w:pPr>
      <w:r w:rsidRPr="00C32165">
        <w:rPr>
          <w:rFonts w:ascii="Arial" w:hAnsi="Arial" w:cs="Arial"/>
          <w:b/>
          <w:bCs/>
          <w:sz w:val="24"/>
          <w:szCs w:val="24"/>
        </w:rPr>
        <w:t xml:space="preserve">Morning session – </w:t>
      </w:r>
      <w:r w:rsidRPr="00C32165">
        <w:rPr>
          <w:rFonts w:ascii="Arial" w:hAnsi="Arial" w:cs="Arial"/>
          <w:sz w:val="24"/>
          <w:szCs w:val="24"/>
        </w:rPr>
        <w:t>8.30am or 9am</w:t>
      </w:r>
      <w:r w:rsidR="00C32165">
        <w:rPr>
          <w:rFonts w:ascii="Arial" w:hAnsi="Arial" w:cs="Arial"/>
          <w:sz w:val="24"/>
          <w:szCs w:val="24"/>
        </w:rPr>
        <w:t xml:space="preserve"> </w:t>
      </w:r>
      <w:r w:rsidRPr="00C32165">
        <w:rPr>
          <w:rFonts w:ascii="Arial" w:hAnsi="Arial" w:cs="Arial"/>
          <w:sz w:val="24"/>
          <w:szCs w:val="24"/>
        </w:rPr>
        <w:t>-</w:t>
      </w:r>
      <w:r w:rsidR="00C32165">
        <w:rPr>
          <w:rFonts w:ascii="Arial" w:hAnsi="Arial" w:cs="Arial"/>
          <w:sz w:val="24"/>
          <w:szCs w:val="24"/>
        </w:rPr>
        <w:t xml:space="preserve"> </w:t>
      </w:r>
      <w:r w:rsidRPr="00C32165">
        <w:rPr>
          <w:rFonts w:ascii="Arial" w:hAnsi="Arial" w:cs="Arial"/>
          <w:sz w:val="24"/>
          <w:szCs w:val="24"/>
        </w:rPr>
        <w:t>12noon or 1pm</w:t>
      </w:r>
      <w:r w:rsidR="00C32165">
        <w:rPr>
          <w:rFonts w:ascii="Arial" w:hAnsi="Arial" w:cs="Arial"/>
          <w:b/>
          <w:bCs/>
          <w:sz w:val="24"/>
          <w:szCs w:val="24"/>
        </w:rPr>
        <w:t>.</w:t>
      </w:r>
    </w:p>
    <w:p w14:paraId="394A5768" w14:textId="77777777" w:rsidR="00675595" w:rsidRPr="00C32165" w:rsidRDefault="00675595" w:rsidP="00675595">
      <w:pPr>
        <w:shd w:val="clear" w:color="auto" w:fill="FFFFFF"/>
        <w:spacing w:after="0" w:line="240" w:lineRule="auto"/>
        <w:textAlignment w:val="baseline"/>
        <w:rPr>
          <w:rFonts w:ascii="Arial" w:hAnsi="Arial" w:cs="Arial"/>
          <w:b/>
          <w:bCs/>
          <w:sz w:val="24"/>
          <w:szCs w:val="24"/>
        </w:rPr>
      </w:pPr>
    </w:p>
    <w:p w14:paraId="74080A78" w14:textId="35C15E54" w:rsidR="00675595" w:rsidRPr="00C32165" w:rsidRDefault="00675595" w:rsidP="00675595">
      <w:pPr>
        <w:shd w:val="clear" w:color="auto" w:fill="FFFFFF"/>
        <w:spacing w:after="0" w:line="240" w:lineRule="auto"/>
        <w:textAlignment w:val="baseline"/>
        <w:rPr>
          <w:rFonts w:ascii="Arial" w:hAnsi="Arial" w:cs="Arial"/>
          <w:sz w:val="24"/>
          <w:szCs w:val="24"/>
        </w:rPr>
      </w:pPr>
      <w:r w:rsidRPr="00C32165">
        <w:rPr>
          <w:rFonts w:ascii="Arial" w:hAnsi="Arial" w:cs="Arial"/>
          <w:b/>
          <w:bCs/>
          <w:sz w:val="24"/>
          <w:szCs w:val="24"/>
        </w:rPr>
        <w:t xml:space="preserve">Afternoon session - </w:t>
      </w:r>
      <w:r w:rsidRPr="00C32165">
        <w:rPr>
          <w:rFonts w:ascii="Arial" w:hAnsi="Arial" w:cs="Arial"/>
          <w:sz w:val="24"/>
          <w:szCs w:val="24"/>
        </w:rPr>
        <w:t>12noon or 1pm – 3pm</w:t>
      </w:r>
      <w:r w:rsidR="00C32165">
        <w:rPr>
          <w:rFonts w:ascii="Arial" w:hAnsi="Arial" w:cs="Arial"/>
          <w:sz w:val="24"/>
          <w:szCs w:val="24"/>
        </w:rPr>
        <w:t>,</w:t>
      </w:r>
      <w:r w:rsidRPr="00C32165">
        <w:rPr>
          <w:rFonts w:ascii="Arial" w:hAnsi="Arial" w:cs="Arial"/>
          <w:sz w:val="24"/>
          <w:szCs w:val="24"/>
        </w:rPr>
        <w:t xml:space="preserve"> 3.30pm</w:t>
      </w:r>
      <w:r w:rsidR="00C32165">
        <w:rPr>
          <w:rFonts w:ascii="Arial" w:hAnsi="Arial" w:cs="Arial"/>
          <w:sz w:val="24"/>
          <w:szCs w:val="24"/>
        </w:rPr>
        <w:t>,</w:t>
      </w:r>
      <w:r w:rsidRPr="00C32165">
        <w:rPr>
          <w:rFonts w:ascii="Arial" w:hAnsi="Arial" w:cs="Arial"/>
          <w:sz w:val="24"/>
          <w:szCs w:val="24"/>
        </w:rPr>
        <w:t xml:space="preserve"> or 4pm </w:t>
      </w:r>
    </w:p>
    <w:p w14:paraId="738687B0" w14:textId="77777777" w:rsidR="00675595" w:rsidRPr="00C32165" w:rsidRDefault="00675595" w:rsidP="00675595">
      <w:pPr>
        <w:shd w:val="clear" w:color="auto" w:fill="FFFFFF"/>
        <w:spacing w:after="0" w:line="240" w:lineRule="auto"/>
        <w:textAlignment w:val="baseline"/>
        <w:rPr>
          <w:rFonts w:ascii="Arial" w:hAnsi="Arial" w:cs="Arial"/>
          <w:sz w:val="24"/>
          <w:szCs w:val="24"/>
        </w:rPr>
      </w:pPr>
    </w:p>
    <w:p w14:paraId="3FFCBF92" w14:textId="7D875A15" w:rsidR="00675595" w:rsidRPr="00C32165" w:rsidRDefault="00675595" w:rsidP="00675595">
      <w:pPr>
        <w:shd w:val="clear" w:color="auto" w:fill="FFFFFF"/>
        <w:spacing w:after="0" w:line="240" w:lineRule="auto"/>
        <w:textAlignment w:val="baseline"/>
        <w:rPr>
          <w:rFonts w:ascii="Arial" w:hAnsi="Arial" w:cs="Arial"/>
          <w:b/>
          <w:bCs/>
          <w:sz w:val="24"/>
          <w:szCs w:val="24"/>
        </w:rPr>
      </w:pPr>
      <w:r w:rsidRPr="00C32165">
        <w:rPr>
          <w:rFonts w:ascii="Arial" w:hAnsi="Arial" w:cs="Arial"/>
          <w:b/>
          <w:bCs/>
          <w:sz w:val="24"/>
          <w:szCs w:val="24"/>
        </w:rPr>
        <w:t xml:space="preserve">Full day session– </w:t>
      </w:r>
      <w:r w:rsidRPr="00C32165">
        <w:rPr>
          <w:rFonts w:ascii="Arial" w:hAnsi="Arial" w:cs="Arial"/>
          <w:sz w:val="24"/>
          <w:szCs w:val="24"/>
        </w:rPr>
        <w:t>8.30am or 9am – 3pm</w:t>
      </w:r>
      <w:r w:rsidR="00C32165">
        <w:rPr>
          <w:rFonts w:ascii="Arial" w:hAnsi="Arial" w:cs="Arial"/>
          <w:sz w:val="24"/>
          <w:szCs w:val="24"/>
        </w:rPr>
        <w:t>,</w:t>
      </w:r>
      <w:r w:rsidRPr="00C32165">
        <w:rPr>
          <w:rFonts w:ascii="Arial" w:hAnsi="Arial" w:cs="Arial"/>
          <w:sz w:val="24"/>
          <w:szCs w:val="24"/>
        </w:rPr>
        <w:t xml:space="preserve"> 3.30pm or 4pm</w:t>
      </w:r>
      <w:r w:rsidRPr="00C32165">
        <w:rPr>
          <w:rFonts w:ascii="Arial" w:hAnsi="Arial" w:cs="Arial"/>
          <w:b/>
          <w:bCs/>
          <w:sz w:val="24"/>
          <w:szCs w:val="24"/>
        </w:rPr>
        <w:t xml:space="preserve"> </w:t>
      </w:r>
    </w:p>
    <w:p w14:paraId="799E5E04" w14:textId="77777777" w:rsidR="000F2C54" w:rsidRPr="006F7961" w:rsidRDefault="000F2C54">
      <w:pPr>
        <w:pStyle w:val="Standard"/>
        <w:rPr>
          <w:strike/>
          <w:color w:val="00B050"/>
        </w:rPr>
      </w:pPr>
    </w:p>
    <w:p w14:paraId="7CEF5431" w14:textId="59D28D05" w:rsidR="00CB1D76" w:rsidRDefault="000F2C54">
      <w:pPr>
        <w:pStyle w:val="Standard"/>
        <w:rPr>
          <w:rFonts w:ascii="Arial" w:hAnsi="Arial" w:cs="Arial"/>
          <w:sz w:val="24"/>
          <w:szCs w:val="24"/>
        </w:rPr>
      </w:pPr>
      <w:r w:rsidRPr="00C32165">
        <w:rPr>
          <w:rFonts w:ascii="Arial" w:hAnsi="Arial" w:cs="Arial"/>
          <w:sz w:val="24"/>
          <w:szCs w:val="24"/>
        </w:rPr>
        <w:t xml:space="preserve">Under the </w:t>
      </w:r>
      <w:r w:rsidR="00C32165">
        <w:rPr>
          <w:rFonts w:ascii="Arial" w:hAnsi="Arial" w:cs="Arial"/>
          <w:sz w:val="24"/>
          <w:szCs w:val="24"/>
        </w:rPr>
        <w:t>L</w:t>
      </w:r>
      <w:r w:rsidRPr="00C32165">
        <w:rPr>
          <w:rFonts w:ascii="Arial" w:hAnsi="Arial" w:cs="Arial"/>
          <w:sz w:val="24"/>
          <w:szCs w:val="24"/>
        </w:rPr>
        <w:t>ocal Authority funding agreement, the provider can charge</w:t>
      </w:r>
      <w:r w:rsidR="00FB5E04">
        <w:rPr>
          <w:rFonts w:ascii="Arial" w:hAnsi="Arial" w:cs="Arial"/>
          <w:sz w:val="24"/>
          <w:szCs w:val="24"/>
        </w:rPr>
        <w:t xml:space="preserve"> </w:t>
      </w:r>
      <w:r w:rsidR="00752357">
        <w:rPr>
          <w:rFonts w:ascii="Arial" w:hAnsi="Arial" w:cs="Arial"/>
          <w:sz w:val="24"/>
          <w:szCs w:val="24"/>
        </w:rPr>
        <w:t>additional charges for items</w:t>
      </w:r>
      <w:r w:rsidRPr="00C32165">
        <w:rPr>
          <w:rFonts w:ascii="Arial" w:hAnsi="Arial" w:cs="Arial"/>
          <w:sz w:val="24"/>
          <w:szCs w:val="24"/>
        </w:rPr>
        <w:t xml:space="preserve"> such</w:t>
      </w:r>
      <w:r w:rsidR="00C90B86">
        <w:rPr>
          <w:rFonts w:ascii="Arial" w:hAnsi="Arial" w:cs="Arial"/>
          <w:sz w:val="24"/>
          <w:szCs w:val="24"/>
        </w:rPr>
        <w:t xml:space="preserve"> as snacks, cooking and baking sessions,</w:t>
      </w:r>
      <w:r w:rsidR="00831859">
        <w:rPr>
          <w:rFonts w:ascii="Arial" w:hAnsi="Arial" w:cs="Arial"/>
          <w:sz w:val="24"/>
          <w:szCs w:val="24"/>
        </w:rPr>
        <w:t xml:space="preserve"> </w:t>
      </w:r>
      <w:r w:rsidRPr="00C32165">
        <w:rPr>
          <w:rFonts w:ascii="Arial" w:hAnsi="Arial" w:cs="Arial"/>
          <w:sz w:val="24"/>
          <w:szCs w:val="24"/>
        </w:rPr>
        <w:t xml:space="preserve">Famly, yoga, </w:t>
      </w:r>
      <w:proofErr w:type="spellStart"/>
      <w:r w:rsidRPr="00C32165">
        <w:rPr>
          <w:rFonts w:ascii="Arial" w:hAnsi="Arial" w:cs="Arial"/>
          <w:sz w:val="24"/>
          <w:szCs w:val="24"/>
        </w:rPr>
        <w:t>Ten</w:t>
      </w:r>
      <w:r w:rsidR="00CB1D76" w:rsidRPr="00C32165">
        <w:rPr>
          <w:rFonts w:ascii="Arial" w:hAnsi="Arial" w:cs="Arial"/>
          <w:sz w:val="24"/>
          <w:szCs w:val="24"/>
        </w:rPr>
        <w:t>T</w:t>
      </w:r>
      <w:r w:rsidRPr="00C32165">
        <w:rPr>
          <w:rFonts w:ascii="Arial" w:hAnsi="Arial" w:cs="Arial"/>
          <w:sz w:val="24"/>
          <w:szCs w:val="24"/>
        </w:rPr>
        <w:t>own</w:t>
      </w:r>
      <w:proofErr w:type="spellEnd"/>
      <w:r w:rsidRPr="00C32165">
        <w:rPr>
          <w:rFonts w:ascii="Arial" w:hAnsi="Arial" w:cs="Arial"/>
          <w:sz w:val="24"/>
          <w:szCs w:val="24"/>
        </w:rPr>
        <w:t xml:space="preserve">, </w:t>
      </w:r>
      <w:proofErr w:type="spellStart"/>
      <w:r w:rsidRPr="00C32165">
        <w:rPr>
          <w:rFonts w:ascii="Arial" w:hAnsi="Arial" w:cs="Arial"/>
          <w:sz w:val="24"/>
          <w:szCs w:val="24"/>
        </w:rPr>
        <w:t>Wellcomm</w:t>
      </w:r>
      <w:proofErr w:type="spellEnd"/>
      <w:r w:rsidRPr="00C32165">
        <w:rPr>
          <w:rFonts w:ascii="Arial" w:hAnsi="Arial" w:cs="Arial"/>
          <w:sz w:val="24"/>
          <w:szCs w:val="24"/>
        </w:rPr>
        <w:t xml:space="preserve"> and </w:t>
      </w:r>
      <w:r w:rsidR="00BB0852">
        <w:rPr>
          <w:rFonts w:ascii="Arial" w:hAnsi="Arial" w:cs="Arial"/>
          <w:sz w:val="24"/>
          <w:szCs w:val="24"/>
        </w:rPr>
        <w:t>local outings</w:t>
      </w:r>
      <w:r w:rsidRPr="00C32165">
        <w:rPr>
          <w:rFonts w:ascii="Arial" w:hAnsi="Arial" w:cs="Arial"/>
          <w:sz w:val="24"/>
          <w:szCs w:val="24"/>
        </w:rPr>
        <w:t xml:space="preserve">. Our </w:t>
      </w:r>
      <w:r w:rsidR="00752357">
        <w:rPr>
          <w:rFonts w:ascii="Arial" w:hAnsi="Arial" w:cs="Arial"/>
          <w:sz w:val="24"/>
          <w:szCs w:val="24"/>
        </w:rPr>
        <w:t>chargeable extras</w:t>
      </w:r>
      <w:r w:rsidR="003F7BAE">
        <w:rPr>
          <w:rFonts w:ascii="Arial" w:hAnsi="Arial" w:cs="Arial"/>
          <w:sz w:val="24"/>
          <w:szCs w:val="24"/>
        </w:rPr>
        <w:t xml:space="preserve"> </w:t>
      </w:r>
      <w:r w:rsidRPr="00C32165">
        <w:rPr>
          <w:rFonts w:ascii="Arial" w:hAnsi="Arial" w:cs="Arial"/>
          <w:sz w:val="24"/>
          <w:szCs w:val="24"/>
        </w:rPr>
        <w:t>rate is charge</w:t>
      </w:r>
      <w:r w:rsidR="00CB1D76" w:rsidRPr="00C32165">
        <w:rPr>
          <w:rFonts w:ascii="Arial" w:hAnsi="Arial" w:cs="Arial"/>
          <w:sz w:val="24"/>
          <w:szCs w:val="24"/>
        </w:rPr>
        <w:t>d</w:t>
      </w:r>
      <w:r w:rsidRPr="00C32165">
        <w:rPr>
          <w:rFonts w:ascii="Arial" w:hAnsi="Arial" w:cs="Arial"/>
          <w:sz w:val="24"/>
          <w:szCs w:val="24"/>
        </w:rPr>
        <w:t xml:space="preserve"> at </w:t>
      </w:r>
      <w:r w:rsidR="0043165E">
        <w:rPr>
          <w:rFonts w:ascii="Arial" w:hAnsi="Arial" w:cs="Arial"/>
          <w:sz w:val="24"/>
          <w:szCs w:val="24"/>
        </w:rPr>
        <w:t>75</w:t>
      </w:r>
      <w:r w:rsidR="00A3681F" w:rsidRPr="00C32165">
        <w:rPr>
          <w:rFonts w:ascii="Arial" w:hAnsi="Arial" w:cs="Arial"/>
          <w:sz w:val="24"/>
          <w:szCs w:val="24"/>
        </w:rPr>
        <w:t>p</w:t>
      </w:r>
      <w:r w:rsidRPr="00C32165">
        <w:rPr>
          <w:rFonts w:ascii="Arial" w:hAnsi="Arial" w:cs="Arial"/>
          <w:sz w:val="24"/>
          <w:szCs w:val="24"/>
        </w:rPr>
        <w:t xml:space="preserve"> per half day</w:t>
      </w:r>
      <w:r w:rsidR="00752357">
        <w:rPr>
          <w:rFonts w:ascii="Arial" w:hAnsi="Arial" w:cs="Arial"/>
          <w:sz w:val="24"/>
          <w:szCs w:val="24"/>
        </w:rPr>
        <w:t xml:space="preserve"> </w:t>
      </w:r>
      <w:r w:rsidR="00752357" w:rsidRPr="00831859">
        <w:rPr>
          <w:rFonts w:ascii="Arial" w:hAnsi="Arial" w:cs="Arial"/>
          <w:sz w:val="24"/>
          <w:szCs w:val="24"/>
        </w:rPr>
        <w:t>(Morning or afternoon session)</w:t>
      </w:r>
      <w:r w:rsidR="00752357">
        <w:rPr>
          <w:rFonts w:ascii="Arial" w:hAnsi="Arial" w:cs="Arial"/>
          <w:sz w:val="24"/>
          <w:szCs w:val="24"/>
        </w:rPr>
        <w:t xml:space="preserve"> or £1.50 for a full day.  This is </w:t>
      </w:r>
      <w:proofErr w:type="spellStart"/>
      <w:r w:rsidR="00752357">
        <w:rPr>
          <w:rFonts w:ascii="Arial" w:hAnsi="Arial" w:cs="Arial"/>
          <w:sz w:val="24"/>
          <w:szCs w:val="24"/>
        </w:rPr>
        <w:t>catergorised</w:t>
      </w:r>
      <w:proofErr w:type="spellEnd"/>
      <w:r w:rsidR="00752357">
        <w:rPr>
          <w:rFonts w:ascii="Arial" w:hAnsi="Arial" w:cs="Arial"/>
          <w:sz w:val="24"/>
          <w:szCs w:val="24"/>
        </w:rPr>
        <w:t xml:space="preserve"> into two charges of 25p per half day for food </w:t>
      </w:r>
      <w:r w:rsidR="008C544C">
        <w:rPr>
          <w:rFonts w:ascii="Arial" w:hAnsi="Arial" w:cs="Arial"/>
          <w:sz w:val="24"/>
          <w:szCs w:val="24"/>
        </w:rPr>
        <w:t>consumables</w:t>
      </w:r>
      <w:r w:rsidR="00752357">
        <w:rPr>
          <w:rFonts w:ascii="Arial" w:hAnsi="Arial" w:cs="Arial"/>
          <w:sz w:val="24"/>
          <w:szCs w:val="24"/>
        </w:rPr>
        <w:t xml:space="preserve"> </w:t>
      </w:r>
      <w:r w:rsidR="008C544C">
        <w:rPr>
          <w:rFonts w:ascii="Arial" w:hAnsi="Arial" w:cs="Arial"/>
          <w:sz w:val="24"/>
          <w:szCs w:val="24"/>
        </w:rPr>
        <w:t xml:space="preserve">(snack) </w:t>
      </w:r>
      <w:r w:rsidR="00752357">
        <w:rPr>
          <w:rFonts w:ascii="Arial" w:hAnsi="Arial" w:cs="Arial"/>
          <w:sz w:val="24"/>
          <w:szCs w:val="24"/>
        </w:rPr>
        <w:t xml:space="preserve">and 50p per half day for </w:t>
      </w:r>
      <w:r w:rsidR="008C544C">
        <w:rPr>
          <w:rFonts w:ascii="Arial" w:hAnsi="Arial" w:cs="Arial"/>
          <w:sz w:val="24"/>
          <w:szCs w:val="24"/>
        </w:rPr>
        <w:t xml:space="preserve">the </w:t>
      </w:r>
      <w:r w:rsidR="00752357">
        <w:rPr>
          <w:rFonts w:ascii="Arial" w:hAnsi="Arial" w:cs="Arial"/>
          <w:sz w:val="24"/>
          <w:szCs w:val="24"/>
        </w:rPr>
        <w:t>optional activities and services</w:t>
      </w:r>
      <w:r w:rsidR="008C544C">
        <w:rPr>
          <w:rFonts w:ascii="Arial" w:hAnsi="Arial" w:cs="Arial"/>
          <w:sz w:val="24"/>
          <w:szCs w:val="24"/>
        </w:rPr>
        <w:t xml:space="preserve"> listed above</w:t>
      </w:r>
      <w:r w:rsidR="003F7BAE">
        <w:rPr>
          <w:rFonts w:ascii="Arial" w:hAnsi="Arial" w:cs="Arial"/>
          <w:sz w:val="24"/>
          <w:szCs w:val="24"/>
        </w:rPr>
        <w:t>.</w:t>
      </w:r>
    </w:p>
    <w:p w14:paraId="52C85A05" w14:textId="77777777" w:rsidR="003F7BAE" w:rsidRPr="00C32165" w:rsidRDefault="003F7BAE">
      <w:pPr>
        <w:pStyle w:val="Standard"/>
        <w:rPr>
          <w:rFonts w:ascii="Arial" w:hAnsi="Arial" w:cs="Arial"/>
          <w:sz w:val="24"/>
          <w:szCs w:val="24"/>
        </w:rPr>
      </w:pPr>
    </w:p>
    <w:p w14:paraId="40F9DC68" w14:textId="601DB9F0" w:rsidR="004E00F4" w:rsidRDefault="008C544C">
      <w:pPr>
        <w:pStyle w:val="Standard"/>
        <w:rPr>
          <w:rFonts w:ascii="Arial" w:hAnsi="Arial" w:cs="Arial"/>
          <w:sz w:val="24"/>
          <w:szCs w:val="24"/>
        </w:rPr>
      </w:pPr>
      <w:r>
        <w:rPr>
          <w:rFonts w:ascii="Arial" w:hAnsi="Arial" w:cs="Arial"/>
          <w:sz w:val="24"/>
          <w:szCs w:val="24"/>
        </w:rPr>
        <w:t xml:space="preserve">We are required to deliver the funded </w:t>
      </w:r>
      <w:r w:rsidR="004E00F4">
        <w:rPr>
          <w:rFonts w:ascii="Arial" w:hAnsi="Arial" w:cs="Arial"/>
          <w:sz w:val="24"/>
          <w:szCs w:val="24"/>
        </w:rPr>
        <w:t xml:space="preserve">entitlements consistently, so that all children within the setting accessing any of the funded entitlements receive the same quality and access to provision, regardless of whether they choose to pay for voluntary hours, </w:t>
      </w:r>
      <w:proofErr w:type="gramStart"/>
      <w:r w:rsidR="004E00F4">
        <w:rPr>
          <w:rFonts w:ascii="Arial" w:hAnsi="Arial" w:cs="Arial"/>
          <w:sz w:val="24"/>
          <w:szCs w:val="24"/>
        </w:rPr>
        <w:t>voluntary extra</w:t>
      </w:r>
      <w:proofErr w:type="gramEnd"/>
      <w:r w:rsidR="004E00F4">
        <w:rPr>
          <w:rFonts w:ascii="Arial" w:hAnsi="Arial" w:cs="Arial"/>
          <w:sz w:val="24"/>
          <w:szCs w:val="24"/>
        </w:rPr>
        <w:t xml:space="preserve"> services, meals or consumables.  </w:t>
      </w:r>
    </w:p>
    <w:p w14:paraId="4BBDBDBF" w14:textId="77777777" w:rsidR="004E00F4" w:rsidRDefault="004E00F4">
      <w:pPr>
        <w:pStyle w:val="Standard"/>
        <w:rPr>
          <w:rFonts w:ascii="Arial" w:hAnsi="Arial" w:cs="Arial"/>
          <w:sz w:val="24"/>
          <w:szCs w:val="24"/>
        </w:rPr>
      </w:pPr>
    </w:p>
    <w:p w14:paraId="2E921FFD" w14:textId="626A0965" w:rsidR="004E00F4" w:rsidRDefault="004E00F4">
      <w:pPr>
        <w:pStyle w:val="Standard"/>
        <w:rPr>
          <w:rFonts w:ascii="Arial" w:hAnsi="Arial" w:cs="Arial"/>
          <w:sz w:val="24"/>
          <w:szCs w:val="24"/>
        </w:rPr>
      </w:pPr>
      <w:r>
        <w:rPr>
          <w:rFonts w:ascii="Arial" w:hAnsi="Arial" w:cs="Arial"/>
          <w:sz w:val="24"/>
          <w:szCs w:val="24"/>
        </w:rPr>
        <w:lastRenderedPageBreak/>
        <w:t xml:space="preserve">The reference to quality refers to the Early Years Foundation stage (EYFS) Statutory framework which is mandatory for all Early Years Providers in England and sets out the standards that must be met to ensure that children learn and develop well and are kept healthy and safe.  </w:t>
      </w:r>
    </w:p>
    <w:p w14:paraId="70CD21D8" w14:textId="77777777" w:rsidR="004E00F4" w:rsidRDefault="004E00F4">
      <w:pPr>
        <w:pStyle w:val="Standard"/>
        <w:rPr>
          <w:rFonts w:ascii="Arial" w:hAnsi="Arial" w:cs="Arial"/>
          <w:sz w:val="24"/>
          <w:szCs w:val="24"/>
        </w:rPr>
      </w:pPr>
    </w:p>
    <w:p w14:paraId="56D544C8" w14:textId="5CC2E455" w:rsidR="004E00F4" w:rsidRDefault="004E00F4">
      <w:pPr>
        <w:pStyle w:val="Standard"/>
        <w:rPr>
          <w:rFonts w:ascii="Arial" w:hAnsi="Arial" w:cs="Arial"/>
          <w:sz w:val="24"/>
          <w:szCs w:val="24"/>
        </w:rPr>
      </w:pPr>
      <w:r>
        <w:rPr>
          <w:rFonts w:ascii="Arial" w:hAnsi="Arial" w:cs="Arial"/>
          <w:sz w:val="24"/>
          <w:szCs w:val="24"/>
        </w:rPr>
        <w:t xml:space="preserve">Our optional services and activities are not directly related or necessary for the effective delivery of the EYFS statutory framework. Invitations and opportunities to participate will not be extended to families who have opted out. </w:t>
      </w:r>
    </w:p>
    <w:p w14:paraId="22B1609D" w14:textId="77777777" w:rsidR="00BB0852" w:rsidRDefault="00BB0852">
      <w:pPr>
        <w:pStyle w:val="Standard"/>
        <w:rPr>
          <w:rFonts w:ascii="Arial" w:hAnsi="Arial" w:cs="Arial"/>
          <w:sz w:val="24"/>
          <w:szCs w:val="24"/>
        </w:rPr>
      </w:pPr>
    </w:p>
    <w:p w14:paraId="78ACE072" w14:textId="77777777" w:rsidR="009011CA" w:rsidRDefault="009011CA" w:rsidP="009011CA">
      <w:pPr>
        <w:pStyle w:val="Standard"/>
        <w:rPr>
          <w:rFonts w:ascii="Arial" w:hAnsi="Arial" w:cs="Arial"/>
          <w:sz w:val="24"/>
          <w:szCs w:val="24"/>
        </w:rPr>
      </w:pPr>
      <w:r w:rsidRPr="003B48C3">
        <w:rPr>
          <w:rFonts w:ascii="Arial" w:hAnsi="Arial" w:cs="Arial"/>
          <w:sz w:val="24"/>
          <w:szCs w:val="24"/>
        </w:rPr>
        <w:t xml:space="preserve">Beetley and District Preschool will respond to parents’ individual requests and will consider </w:t>
      </w:r>
      <w:proofErr w:type="gramStart"/>
      <w:r w:rsidRPr="003B48C3">
        <w:rPr>
          <w:rFonts w:ascii="Arial" w:hAnsi="Arial" w:cs="Arial"/>
          <w:sz w:val="24"/>
          <w:szCs w:val="24"/>
        </w:rPr>
        <w:t>waiving</w:t>
      </w:r>
      <w:proofErr w:type="gramEnd"/>
      <w:r w:rsidRPr="003B48C3">
        <w:rPr>
          <w:rFonts w:ascii="Arial" w:hAnsi="Arial" w:cs="Arial"/>
          <w:sz w:val="24"/>
          <w:szCs w:val="24"/>
        </w:rPr>
        <w:t xml:space="preserve">, reducing or allowing parents to provide their own </w:t>
      </w:r>
      <w:r>
        <w:rPr>
          <w:rFonts w:ascii="Arial" w:hAnsi="Arial" w:cs="Arial"/>
          <w:sz w:val="24"/>
          <w:szCs w:val="24"/>
        </w:rPr>
        <w:t xml:space="preserve">food </w:t>
      </w:r>
      <w:r w:rsidRPr="003B48C3">
        <w:rPr>
          <w:rFonts w:ascii="Arial" w:hAnsi="Arial" w:cs="Arial"/>
          <w:sz w:val="24"/>
          <w:szCs w:val="24"/>
        </w:rPr>
        <w:t xml:space="preserve">consumables. Parents that claim low-income benefits, EYPP or Deprivation supplement and wish to only use their free entitlement can waiver the cost. </w:t>
      </w:r>
    </w:p>
    <w:p w14:paraId="77C776C3" w14:textId="77777777" w:rsidR="009011CA" w:rsidRPr="003B48C3" w:rsidRDefault="009011CA" w:rsidP="009011CA">
      <w:pPr>
        <w:pStyle w:val="Standard"/>
        <w:rPr>
          <w:rFonts w:ascii="Arial" w:hAnsi="Arial" w:cs="Arial"/>
          <w:sz w:val="24"/>
          <w:szCs w:val="24"/>
        </w:rPr>
      </w:pPr>
    </w:p>
    <w:p w14:paraId="4CA84461" w14:textId="6B592CB8" w:rsidR="00A3681F" w:rsidRPr="003B48C3" w:rsidRDefault="00CB1D76">
      <w:pPr>
        <w:pStyle w:val="Standard"/>
        <w:rPr>
          <w:rFonts w:ascii="Arial" w:hAnsi="Arial" w:cs="Arial"/>
          <w:sz w:val="24"/>
          <w:szCs w:val="24"/>
        </w:rPr>
      </w:pPr>
      <w:r w:rsidRPr="003B48C3">
        <w:rPr>
          <w:rFonts w:ascii="Arial" w:hAnsi="Arial" w:cs="Arial"/>
          <w:sz w:val="24"/>
          <w:szCs w:val="24"/>
        </w:rPr>
        <w:t xml:space="preserve">Where parents are unable or unwilling to pay for </w:t>
      </w:r>
      <w:r w:rsidR="008C544C">
        <w:rPr>
          <w:rFonts w:ascii="Arial" w:hAnsi="Arial" w:cs="Arial"/>
          <w:sz w:val="24"/>
          <w:szCs w:val="24"/>
        </w:rPr>
        <w:t xml:space="preserve">food </w:t>
      </w:r>
      <w:r w:rsidRPr="003B48C3">
        <w:rPr>
          <w:rFonts w:ascii="Arial" w:hAnsi="Arial" w:cs="Arial"/>
          <w:sz w:val="24"/>
          <w:szCs w:val="24"/>
        </w:rPr>
        <w:t>consumables</w:t>
      </w:r>
      <w:r w:rsidR="009011CA">
        <w:rPr>
          <w:rFonts w:ascii="Arial" w:hAnsi="Arial" w:cs="Arial"/>
          <w:sz w:val="24"/>
          <w:szCs w:val="24"/>
        </w:rPr>
        <w:t>,</w:t>
      </w:r>
      <w:r w:rsidR="008C544C">
        <w:rPr>
          <w:rFonts w:ascii="Arial" w:hAnsi="Arial" w:cs="Arial"/>
          <w:sz w:val="24"/>
          <w:szCs w:val="24"/>
        </w:rPr>
        <w:t xml:space="preserve"> </w:t>
      </w:r>
      <w:r w:rsidR="00BB0852">
        <w:rPr>
          <w:rFonts w:ascii="Arial" w:hAnsi="Arial" w:cs="Arial"/>
          <w:sz w:val="24"/>
          <w:szCs w:val="24"/>
        </w:rPr>
        <w:t xml:space="preserve">parents can discuss </w:t>
      </w:r>
      <w:r w:rsidRPr="003B48C3">
        <w:rPr>
          <w:rFonts w:ascii="Arial" w:hAnsi="Arial" w:cs="Arial"/>
          <w:sz w:val="24"/>
          <w:szCs w:val="24"/>
        </w:rPr>
        <w:t>provid</w:t>
      </w:r>
      <w:r w:rsidR="00BB0852">
        <w:rPr>
          <w:rFonts w:ascii="Arial" w:hAnsi="Arial" w:cs="Arial"/>
          <w:sz w:val="24"/>
          <w:szCs w:val="24"/>
        </w:rPr>
        <w:t xml:space="preserve">ing </w:t>
      </w:r>
      <w:r w:rsidRPr="003B48C3">
        <w:rPr>
          <w:rFonts w:ascii="Arial" w:hAnsi="Arial" w:cs="Arial"/>
          <w:sz w:val="24"/>
          <w:szCs w:val="24"/>
        </w:rPr>
        <w:t>their own</w:t>
      </w:r>
      <w:r w:rsidR="00BB0852">
        <w:rPr>
          <w:rFonts w:ascii="Arial" w:hAnsi="Arial" w:cs="Arial"/>
          <w:sz w:val="24"/>
          <w:szCs w:val="24"/>
        </w:rPr>
        <w:t xml:space="preserve"> food in line with our food policies </w:t>
      </w:r>
      <w:r w:rsidR="009011CA">
        <w:rPr>
          <w:rFonts w:ascii="Arial" w:hAnsi="Arial" w:cs="Arial"/>
          <w:sz w:val="24"/>
          <w:szCs w:val="24"/>
        </w:rPr>
        <w:t>(‘Health and Safety – Food’ and ‘Safer Eating’) and ensuring food provided follows our Healthy Eating guidelines.</w:t>
      </w:r>
    </w:p>
    <w:p w14:paraId="55470CB0" w14:textId="77777777" w:rsidR="00A3681F" w:rsidRPr="00A3681F" w:rsidRDefault="00A3681F">
      <w:pPr>
        <w:pStyle w:val="Standard"/>
        <w:rPr>
          <w:rFonts w:ascii="Arial" w:hAnsi="Arial" w:cs="Arial"/>
          <w:color w:val="FF0000"/>
          <w:sz w:val="24"/>
          <w:szCs w:val="24"/>
        </w:rPr>
      </w:pPr>
    </w:p>
    <w:p w14:paraId="0D13D0D5" w14:textId="40E4C35D" w:rsidR="0005360E" w:rsidRDefault="0018569B">
      <w:pPr>
        <w:pStyle w:val="Standard"/>
      </w:pPr>
      <w:r>
        <w:rPr>
          <w:rFonts w:ascii="Arial" w:hAnsi="Arial" w:cs="Arial"/>
          <w:sz w:val="24"/>
          <w:szCs w:val="24"/>
        </w:rPr>
        <w:t xml:space="preserve">Universal </w:t>
      </w:r>
      <w:r>
        <w:rPr>
          <w:rFonts w:ascii="Arial" w:hAnsi="Arial" w:cs="Arial"/>
          <w:color w:val="000000"/>
          <w:sz w:val="24"/>
          <w:szCs w:val="24"/>
        </w:rPr>
        <w:t>funding is available from the term following a child's 3</w:t>
      </w:r>
      <w:r>
        <w:rPr>
          <w:rFonts w:ascii="Arial" w:hAnsi="Arial" w:cs="Arial"/>
          <w:color w:val="000000"/>
          <w:sz w:val="24"/>
          <w:szCs w:val="24"/>
          <w:vertAlign w:val="superscript"/>
        </w:rPr>
        <w:t>rd</w:t>
      </w:r>
      <w:r>
        <w:rPr>
          <w:rFonts w:ascii="Arial" w:hAnsi="Arial" w:cs="Arial"/>
          <w:color w:val="000000"/>
          <w:sz w:val="24"/>
          <w:szCs w:val="24"/>
        </w:rPr>
        <w:t xml:space="preserve"> birthday up until they reach compulsory school age, for every child, irrespective of background or family circumstances. </w:t>
      </w:r>
      <w:r>
        <w:rPr>
          <w:rFonts w:ascii="Arial" w:hAnsi="Arial" w:cs="Arial"/>
          <w:sz w:val="24"/>
          <w:szCs w:val="24"/>
        </w:rPr>
        <w:t xml:space="preserve">30 hours funding </w:t>
      </w:r>
      <w:proofErr w:type="gramStart"/>
      <w:r>
        <w:rPr>
          <w:rFonts w:ascii="Arial" w:hAnsi="Arial" w:cs="Arial"/>
          <w:sz w:val="24"/>
          <w:szCs w:val="24"/>
        </w:rPr>
        <w:t>is</w:t>
      </w:r>
      <w:proofErr w:type="gramEnd"/>
      <w:r>
        <w:rPr>
          <w:rFonts w:ascii="Arial" w:hAnsi="Arial" w:cs="Arial"/>
          <w:sz w:val="24"/>
          <w:szCs w:val="24"/>
        </w:rPr>
        <w:t xml:space="preserve"> available at the same time as the universal funding </w:t>
      </w:r>
      <w:proofErr w:type="gramStart"/>
      <w:r>
        <w:rPr>
          <w:rFonts w:ascii="Arial" w:hAnsi="Arial" w:cs="Arial"/>
          <w:sz w:val="24"/>
          <w:szCs w:val="24"/>
        </w:rPr>
        <w:t>as long as</w:t>
      </w:r>
      <w:proofErr w:type="gramEnd"/>
      <w:r>
        <w:rPr>
          <w:rFonts w:ascii="Arial" w:hAnsi="Arial" w:cs="Arial"/>
          <w:sz w:val="24"/>
          <w:szCs w:val="24"/>
        </w:rPr>
        <w:t xml:space="preserve"> you meet the criteria</w:t>
      </w:r>
      <w:r>
        <w:rPr>
          <w:rFonts w:ascii="Arial" w:hAnsi="Arial" w:cs="Arial"/>
          <w:color w:val="FF0000"/>
          <w:sz w:val="24"/>
          <w:szCs w:val="24"/>
        </w:rPr>
        <w:t xml:space="preserve">. </w:t>
      </w:r>
      <w:r>
        <w:rPr>
          <w:rFonts w:ascii="Arial" w:hAnsi="Arial" w:cs="Arial"/>
          <w:color w:val="000000"/>
          <w:sz w:val="24"/>
          <w:szCs w:val="24"/>
        </w:rPr>
        <w:t xml:space="preserve">To check </w:t>
      </w:r>
      <w:r w:rsidR="00CB1D76">
        <w:rPr>
          <w:rFonts w:ascii="Arial" w:hAnsi="Arial" w:cs="Arial"/>
          <w:color w:val="000000"/>
          <w:sz w:val="24"/>
          <w:szCs w:val="24"/>
        </w:rPr>
        <w:t>eligibility,</w:t>
      </w:r>
      <w:r>
        <w:rPr>
          <w:rFonts w:ascii="Arial" w:hAnsi="Arial" w:cs="Arial"/>
          <w:color w:val="000000"/>
          <w:sz w:val="24"/>
          <w:szCs w:val="24"/>
        </w:rPr>
        <w:t xml:space="preserve"> go to https://www.childcarechoices.gov.uk. </w:t>
      </w:r>
      <w:r>
        <w:rPr>
          <w:rFonts w:ascii="Arial" w:hAnsi="Arial" w:cs="Arial"/>
          <w:sz w:val="24"/>
          <w:szCs w:val="24"/>
        </w:rPr>
        <w:t>The entitlement is for up to 30 hours a week,1140 hours a year, (the year starts the term after the child’s 3</w:t>
      </w:r>
      <w:r>
        <w:rPr>
          <w:rFonts w:ascii="Arial" w:hAnsi="Arial" w:cs="Arial"/>
          <w:sz w:val="24"/>
          <w:szCs w:val="24"/>
          <w:vertAlign w:val="superscript"/>
        </w:rPr>
        <w:t>rd</w:t>
      </w:r>
      <w:r>
        <w:rPr>
          <w:rFonts w:ascii="Arial" w:hAnsi="Arial" w:cs="Arial"/>
          <w:sz w:val="24"/>
          <w:szCs w:val="24"/>
        </w:rPr>
        <w:t xml:space="preserve"> birthday) over no fewer than 38 weeks.</w:t>
      </w:r>
    </w:p>
    <w:p w14:paraId="4C3F37D8" w14:textId="77777777" w:rsidR="0005360E" w:rsidRDefault="0005360E">
      <w:pPr>
        <w:pStyle w:val="Standard"/>
        <w:rPr>
          <w:rFonts w:ascii="Arial" w:hAnsi="Arial" w:cs="Arial"/>
          <w:color w:val="000000"/>
          <w:sz w:val="24"/>
          <w:szCs w:val="24"/>
        </w:rPr>
      </w:pPr>
    </w:p>
    <w:p w14:paraId="304E49B6" w14:textId="262D70B9" w:rsidR="0005360E" w:rsidRDefault="00DF74C3">
      <w:pPr>
        <w:pStyle w:val="Standard"/>
        <w:shd w:val="clear" w:color="auto" w:fill="FFFFFF"/>
      </w:pPr>
      <w:r>
        <w:rPr>
          <w:rFonts w:ascii="Arial" w:hAnsi="Arial" w:cs="Arial"/>
          <w:color w:val="000000"/>
          <w:sz w:val="24"/>
          <w:szCs w:val="24"/>
          <w:shd w:val="clear" w:color="auto" w:fill="FFFFFF"/>
        </w:rPr>
        <w:t>2-year-old</w:t>
      </w:r>
      <w:r w:rsidR="0018569B">
        <w:rPr>
          <w:rFonts w:ascii="Arial" w:hAnsi="Arial" w:cs="Arial"/>
          <w:color w:val="000000"/>
          <w:sz w:val="24"/>
          <w:szCs w:val="24"/>
          <w:shd w:val="clear" w:color="auto" w:fill="FFFFFF"/>
        </w:rPr>
        <w:t xml:space="preserve"> funding is split in two. Funding is available to families who receive additional forms of government support, this entitles families to claim up to15 hours a week, 570 hours a year (</w:t>
      </w:r>
      <w:r w:rsidR="0018569B">
        <w:rPr>
          <w:rFonts w:ascii="Arial" w:hAnsi="Arial" w:cs="Arial"/>
          <w:sz w:val="24"/>
          <w:szCs w:val="24"/>
          <w:shd w:val="clear" w:color="auto" w:fill="FFFFFF"/>
        </w:rPr>
        <w:t>the year starts the term after the child’s 2</w:t>
      </w:r>
      <w:r w:rsidR="0018569B">
        <w:rPr>
          <w:rFonts w:ascii="Arial" w:hAnsi="Arial" w:cs="Arial"/>
          <w:sz w:val="24"/>
          <w:szCs w:val="24"/>
          <w:shd w:val="clear" w:color="auto" w:fill="FFFFFF"/>
          <w:vertAlign w:val="superscript"/>
        </w:rPr>
        <w:t>nd</w:t>
      </w:r>
      <w:r w:rsidR="0018569B">
        <w:rPr>
          <w:rFonts w:ascii="Arial" w:hAnsi="Arial" w:cs="Arial"/>
          <w:sz w:val="24"/>
          <w:szCs w:val="24"/>
          <w:shd w:val="clear" w:color="auto" w:fill="FFFFFF"/>
        </w:rPr>
        <w:t xml:space="preserve"> birthday)</w:t>
      </w:r>
      <w:r w:rsidR="0018569B">
        <w:rPr>
          <w:rFonts w:ascii="Arial" w:hAnsi="Arial" w:cs="Arial"/>
          <w:color w:val="000000"/>
          <w:sz w:val="24"/>
          <w:szCs w:val="24"/>
          <w:shd w:val="clear" w:color="auto" w:fill="FFFFFF"/>
        </w:rPr>
        <w:t xml:space="preserve">. Funding is also available for working parents, </w:t>
      </w:r>
      <w:proofErr w:type="gramStart"/>
      <w:r w:rsidR="0018569B">
        <w:rPr>
          <w:rFonts w:ascii="Arial" w:hAnsi="Arial" w:cs="Arial"/>
          <w:color w:val="000000"/>
          <w:sz w:val="24"/>
          <w:szCs w:val="24"/>
          <w:shd w:val="clear" w:color="auto" w:fill="FFFFFF"/>
        </w:rPr>
        <w:t>as long as</w:t>
      </w:r>
      <w:proofErr w:type="gramEnd"/>
      <w:r w:rsidR="0018569B">
        <w:rPr>
          <w:rFonts w:ascii="Arial" w:hAnsi="Arial" w:cs="Arial"/>
          <w:color w:val="000000"/>
          <w:sz w:val="24"/>
          <w:szCs w:val="24"/>
          <w:shd w:val="clear" w:color="auto" w:fill="FFFFFF"/>
        </w:rPr>
        <w:t xml:space="preserve"> they meet the criteria, currently families </w:t>
      </w:r>
      <w:proofErr w:type="gramStart"/>
      <w:r w:rsidR="0018569B">
        <w:rPr>
          <w:rFonts w:ascii="Arial" w:hAnsi="Arial" w:cs="Arial"/>
          <w:color w:val="000000"/>
          <w:sz w:val="24"/>
          <w:szCs w:val="24"/>
          <w:shd w:val="clear" w:color="auto" w:fill="FFFFFF"/>
        </w:rPr>
        <w:t>are able to</w:t>
      </w:r>
      <w:proofErr w:type="gramEnd"/>
      <w:r w:rsidR="0018569B">
        <w:rPr>
          <w:rFonts w:ascii="Arial" w:hAnsi="Arial" w:cs="Arial"/>
          <w:color w:val="000000"/>
          <w:sz w:val="24"/>
          <w:szCs w:val="24"/>
          <w:shd w:val="clear" w:color="auto" w:fill="FFFFFF"/>
        </w:rPr>
        <w:t xml:space="preserve"> receive 15 hours a week, 570 hours a year (the year starts the term after their second birthday), this is due to be increased during 2025, to 30 hours a week. For more information and to check eligibility go to </w:t>
      </w:r>
      <w:hyperlink r:id="rId7" w:history="1">
        <w:r w:rsidR="0018569B">
          <w:rPr>
            <w:rStyle w:val="Hyperlink"/>
            <w:rFonts w:ascii="Arial" w:hAnsi="Arial" w:cs="Arial"/>
            <w:sz w:val="24"/>
            <w:szCs w:val="24"/>
            <w:shd w:val="clear" w:color="auto" w:fill="FFFFFF"/>
          </w:rPr>
          <w:t>https://www.childcarechoices.gov.uk</w:t>
        </w:r>
      </w:hyperlink>
    </w:p>
    <w:p w14:paraId="466EA8B4" w14:textId="77777777" w:rsidR="0005360E" w:rsidRDefault="0005360E">
      <w:pPr>
        <w:pStyle w:val="Standard"/>
        <w:rPr>
          <w:rFonts w:ascii="Arial" w:hAnsi="Arial" w:cs="Arial"/>
          <w:color w:val="000000"/>
          <w:sz w:val="24"/>
          <w:szCs w:val="24"/>
        </w:rPr>
      </w:pPr>
    </w:p>
    <w:p w14:paraId="1E4AD636" w14:textId="77777777" w:rsidR="0005360E" w:rsidRDefault="0018569B">
      <w:pPr>
        <w:pStyle w:val="Standard"/>
      </w:pPr>
      <w:r>
        <w:rPr>
          <w:rFonts w:ascii="Arial" w:hAnsi="Arial" w:cs="Arial"/>
          <w:sz w:val="24"/>
          <w:szCs w:val="24"/>
        </w:rPr>
        <w:t>Early Education is offered within the national parameters: no session is longer than 10 hours; there is no minimum session length (subject to the requirements of registration on the Ofsted Early Years Register); we do not offer hours before 6am or after 8pm and Early Education will only be offered to children who attend a maximum of two sites in a single day.</w:t>
      </w:r>
    </w:p>
    <w:p w14:paraId="3808A0C5" w14:textId="77777777" w:rsidR="0005360E" w:rsidRDefault="0005360E">
      <w:pPr>
        <w:pStyle w:val="Standard"/>
        <w:rPr>
          <w:rFonts w:ascii="Arial" w:hAnsi="Arial" w:cs="Arial"/>
          <w:color w:val="FF0000"/>
          <w:sz w:val="24"/>
          <w:szCs w:val="24"/>
        </w:rPr>
      </w:pPr>
    </w:p>
    <w:p w14:paraId="3E0C8686" w14:textId="77777777" w:rsidR="0005360E" w:rsidRDefault="0018569B">
      <w:pPr>
        <w:pStyle w:val="Standard"/>
      </w:pPr>
      <w:r>
        <w:rPr>
          <w:rFonts w:ascii="Arial" w:hAnsi="Arial" w:cs="Arial"/>
          <w:sz w:val="24"/>
          <w:szCs w:val="24"/>
        </w:rPr>
        <w:t xml:space="preserve">Parents and carers </w:t>
      </w:r>
      <w:proofErr w:type="gramStart"/>
      <w:r>
        <w:rPr>
          <w:rFonts w:ascii="Arial" w:hAnsi="Arial" w:cs="Arial"/>
          <w:sz w:val="24"/>
          <w:szCs w:val="24"/>
        </w:rPr>
        <w:t>are able to</w:t>
      </w:r>
      <w:proofErr w:type="gramEnd"/>
      <w:r>
        <w:rPr>
          <w:rFonts w:ascii="Arial" w:hAnsi="Arial" w:cs="Arial"/>
          <w:sz w:val="24"/>
          <w:szCs w:val="24"/>
        </w:rPr>
        <w:t xml:space="preserve"> choose when the 30 hours will be taken subject to </w:t>
      </w:r>
      <w:proofErr w:type="gramStart"/>
      <w:r>
        <w:rPr>
          <w:rFonts w:ascii="Arial" w:hAnsi="Arial" w:cs="Arial"/>
          <w:sz w:val="24"/>
          <w:szCs w:val="24"/>
        </w:rPr>
        <w:t>spaces</w:t>
      </w:r>
      <w:proofErr w:type="gramEnd"/>
      <w:r>
        <w:rPr>
          <w:rFonts w:ascii="Arial" w:hAnsi="Arial" w:cs="Arial"/>
          <w:sz w:val="24"/>
          <w:szCs w:val="24"/>
        </w:rPr>
        <w:t xml:space="preserve"> being available and LEA conditions being </w:t>
      </w:r>
      <w:proofErr w:type="gramStart"/>
      <w:r>
        <w:rPr>
          <w:rFonts w:ascii="Arial" w:hAnsi="Arial" w:cs="Arial"/>
          <w:sz w:val="24"/>
          <w:szCs w:val="24"/>
        </w:rPr>
        <w:t>meet</w:t>
      </w:r>
      <w:proofErr w:type="gramEnd"/>
      <w:r>
        <w:rPr>
          <w:rFonts w:ascii="Arial" w:hAnsi="Arial" w:cs="Arial"/>
          <w:sz w:val="24"/>
          <w:szCs w:val="24"/>
        </w:rPr>
        <w:t>.</w:t>
      </w:r>
    </w:p>
    <w:p w14:paraId="01919E2C" w14:textId="77777777" w:rsidR="0005360E" w:rsidRDefault="0005360E">
      <w:pPr>
        <w:pStyle w:val="Standard"/>
        <w:rPr>
          <w:rFonts w:ascii="Arial" w:hAnsi="Arial" w:cs="Arial"/>
          <w:sz w:val="24"/>
          <w:szCs w:val="24"/>
        </w:rPr>
      </w:pPr>
    </w:p>
    <w:p w14:paraId="4A6DA925" w14:textId="77777777" w:rsidR="0005360E" w:rsidRDefault="0018569B">
      <w:pPr>
        <w:pStyle w:val="Standard"/>
        <w:shd w:val="clear" w:color="auto" w:fill="FFFFFF"/>
      </w:pPr>
      <w:r>
        <w:rPr>
          <w:rFonts w:ascii="Arial" w:hAnsi="Arial" w:cs="Arial"/>
          <w:sz w:val="24"/>
          <w:szCs w:val="24"/>
        </w:rPr>
        <w:t>The free entitlements will be delivered consistently so that all children accessing any of the free entitlements will receive the same quality and access to provision, regardless of whether they opt to pay for optional hours.</w:t>
      </w:r>
    </w:p>
    <w:p w14:paraId="6BFEBBE5" w14:textId="77777777" w:rsidR="0005360E" w:rsidRDefault="0005360E">
      <w:pPr>
        <w:pStyle w:val="Standard"/>
        <w:shd w:val="clear" w:color="auto" w:fill="FFFFFF"/>
        <w:rPr>
          <w:rFonts w:ascii="Arial" w:hAnsi="Arial" w:cs="Arial"/>
          <w:sz w:val="24"/>
          <w:szCs w:val="24"/>
        </w:rPr>
      </w:pPr>
    </w:p>
    <w:p w14:paraId="267B2220" w14:textId="5DA499B7" w:rsidR="0005360E" w:rsidRDefault="0018569B">
      <w:pPr>
        <w:pStyle w:val="Standard"/>
        <w:shd w:val="clear" w:color="auto" w:fill="FFFFFF"/>
      </w:pPr>
      <w:r>
        <w:rPr>
          <w:rFonts w:ascii="Arial" w:hAnsi="Arial" w:cs="Arial"/>
          <w:sz w:val="24"/>
          <w:szCs w:val="24"/>
          <w:lang w:val="en-GB" w:eastAsia="en-GB"/>
        </w:rPr>
        <w:t>Parents will not be charged a “top-up” fee to recoup the difference between the amount received from the Local Authority and the current hourly rate.</w:t>
      </w:r>
    </w:p>
    <w:p w14:paraId="5CD8E8AF" w14:textId="77777777" w:rsidR="0005360E" w:rsidRDefault="0018569B">
      <w:pPr>
        <w:pStyle w:val="Standard"/>
      </w:pPr>
      <w:r>
        <w:rPr>
          <w:rFonts w:ascii="Arial" w:hAnsi="Arial" w:cs="Arial"/>
          <w:color w:val="FF0000"/>
          <w:sz w:val="24"/>
          <w:szCs w:val="24"/>
        </w:rPr>
        <w:t xml:space="preserve"> </w:t>
      </w:r>
    </w:p>
    <w:p w14:paraId="08637139" w14:textId="583B58A3" w:rsidR="0005360E" w:rsidRDefault="0018569B">
      <w:pPr>
        <w:pStyle w:val="Standard"/>
        <w:numPr>
          <w:ilvl w:val="0"/>
          <w:numId w:val="27"/>
        </w:numPr>
        <w:tabs>
          <w:tab w:val="left" w:pos="1134"/>
        </w:tabs>
        <w:ind w:left="567" w:firstLine="0"/>
        <w:jc w:val="both"/>
      </w:pPr>
      <w:r>
        <w:rPr>
          <w:rFonts w:ascii="Arial" w:hAnsi="Arial" w:cs="Arial"/>
          <w:color w:val="000000"/>
          <w:sz w:val="24"/>
          <w:szCs w:val="24"/>
        </w:rPr>
        <w:t xml:space="preserve">Once a place has been offered and accepted at any of the Preschool sessions and having commenced Preschool, fees will become payable, even during absence due to illness or holidays. </w:t>
      </w:r>
      <w:r>
        <w:rPr>
          <w:rFonts w:ascii="Times New Roman" w:hAnsi="Times New Roman" w:cs="Times New Roman"/>
          <w:color w:val="000000"/>
          <w:sz w:val="24"/>
          <w:szCs w:val="24"/>
        </w:rPr>
        <w:t xml:space="preserve"> </w:t>
      </w:r>
      <w:r>
        <w:rPr>
          <w:rFonts w:ascii="Arial" w:hAnsi="Arial" w:cs="Arial"/>
          <w:color w:val="000000"/>
          <w:sz w:val="24"/>
          <w:szCs w:val="24"/>
        </w:rPr>
        <w:t xml:space="preserve">Parents will be required to sign the admission form for their child, </w:t>
      </w:r>
      <w:r>
        <w:rPr>
          <w:rFonts w:ascii="Arial" w:hAnsi="Arial" w:cs="Arial"/>
          <w:color w:val="000000"/>
          <w:sz w:val="24"/>
          <w:szCs w:val="24"/>
        </w:rPr>
        <w:lastRenderedPageBreak/>
        <w:t xml:space="preserve">agreeing to this. If a child </w:t>
      </w:r>
      <w:proofErr w:type="gramStart"/>
      <w:r>
        <w:rPr>
          <w:rFonts w:ascii="Arial" w:hAnsi="Arial" w:cs="Arial"/>
          <w:color w:val="000000"/>
          <w:sz w:val="24"/>
          <w:szCs w:val="24"/>
        </w:rPr>
        <w:t>has to</w:t>
      </w:r>
      <w:proofErr w:type="gramEnd"/>
      <w:r>
        <w:rPr>
          <w:rFonts w:ascii="Arial" w:hAnsi="Arial" w:cs="Arial"/>
          <w:color w:val="000000"/>
          <w:sz w:val="24"/>
          <w:szCs w:val="24"/>
        </w:rPr>
        <w:t xml:space="preserve"> be absent over a long period of time parents/carers are asked to talk to the Manager</w:t>
      </w:r>
      <w:r w:rsidR="00501B72">
        <w:rPr>
          <w:rFonts w:ascii="Arial" w:hAnsi="Arial" w:cs="Arial"/>
          <w:color w:val="000000"/>
          <w:sz w:val="24"/>
          <w:szCs w:val="24"/>
        </w:rPr>
        <w:t xml:space="preserve"> </w:t>
      </w:r>
      <w:r w:rsidR="007454B6">
        <w:rPr>
          <w:rFonts w:ascii="Arial" w:hAnsi="Arial" w:cs="Arial"/>
          <w:color w:val="000000"/>
          <w:sz w:val="24"/>
          <w:szCs w:val="24"/>
        </w:rPr>
        <w:t>or Deputy Manager</w:t>
      </w:r>
      <w:r>
        <w:rPr>
          <w:rFonts w:ascii="Arial" w:hAnsi="Arial" w:cs="Arial"/>
          <w:color w:val="000000"/>
          <w:sz w:val="24"/>
          <w:szCs w:val="24"/>
        </w:rPr>
        <w:t>.</w:t>
      </w:r>
    </w:p>
    <w:p w14:paraId="69FB3D8B" w14:textId="77777777" w:rsidR="0005360E" w:rsidRDefault="0005360E">
      <w:pPr>
        <w:pStyle w:val="Standard"/>
        <w:tabs>
          <w:tab w:val="left" w:pos="1134"/>
        </w:tabs>
        <w:ind w:left="567"/>
        <w:jc w:val="both"/>
        <w:rPr>
          <w:rFonts w:ascii="Arial" w:hAnsi="Arial" w:cs="Arial"/>
          <w:sz w:val="24"/>
          <w:szCs w:val="24"/>
        </w:rPr>
      </w:pPr>
    </w:p>
    <w:p w14:paraId="6674F348" w14:textId="77777777" w:rsidR="0005360E" w:rsidRDefault="0018569B">
      <w:pPr>
        <w:pStyle w:val="Standard"/>
        <w:numPr>
          <w:ilvl w:val="0"/>
          <w:numId w:val="1"/>
        </w:numPr>
        <w:tabs>
          <w:tab w:val="left" w:pos="1134"/>
        </w:tabs>
        <w:ind w:left="567" w:firstLine="0"/>
        <w:jc w:val="both"/>
      </w:pPr>
      <w:r>
        <w:rPr>
          <w:rFonts w:ascii="Arial" w:hAnsi="Arial" w:cs="Arial"/>
          <w:sz w:val="24"/>
          <w:szCs w:val="24"/>
        </w:rPr>
        <w:t xml:space="preserve">A deposit of £10 will be charged to secure a place </w:t>
      </w:r>
      <w:proofErr w:type="gramStart"/>
      <w:r>
        <w:rPr>
          <w:rFonts w:ascii="Arial" w:hAnsi="Arial" w:cs="Arial"/>
          <w:sz w:val="24"/>
          <w:szCs w:val="24"/>
        </w:rPr>
        <w:t>at</w:t>
      </w:r>
      <w:proofErr w:type="gramEnd"/>
      <w:r>
        <w:rPr>
          <w:rFonts w:ascii="Arial" w:hAnsi="Arial" w:cs="Arial"/>
          <w:sz w:val="24"/>
          <w:szCs w:val="24"/>
        </w:rPr>
        <w:t xml:space="preserve"> this </w:t>
      </w:r>
      <w:proofErr w:type="gramStart"/>
      <w:r>
        <w:rPr>
          <w:rFonts w:ascii="Arial" w:hAnsi="Arial" w:cs="Arial"/>
          <w:sz w:val="24"/>
          <w:szCs w:val="24"/>
        </w:rPr>
        <w:t>setting</w:t>
      </w:r>
      <w:proofErr w:type="gramEnd"/>
      <w:r>
        <w:rPr>
          <w:rFonts w:ascii="Arial" w:hAnsi="Arial" w:cs="Arial"/>
          <w:sz w:val="24"/>
          <w:szCs w:val="24"/>
        </w:rPr>
        <w:t xml:space="preserve">. Upon receipt the manager will contact you to confirm which hours you wish your child to attend and where possible every effort will be made to accommodate your wishes. The deposit will be returned in full within 6 weeks following the first day of attendance for early education </w:t>
      </w:r>
      <w:r>
        <w:rPr>
          <w:rFonts w:ascii="Arial" w:hAnsi="Arial" w:cs="Arial"/>
          <w:sz w:val="24"/>
          <w:szCs w:val="24"/>
          <w:u w:val="single"/>
        </w:rPr>
        <w:t>or</w:t>
      </w:r>
      <w:r>
        <w:rPr>
          <w:rFonts w:ascii="Arial" w:hAnsi="Arial" w:cs="Arial"/>
          <w:sz w:val="24"/>
          <w:szCs w:val="24"/>
        </w:rPr>
        <w:t xml:space="preserve"> if we are unable to fulfil the hours requested at the time of registering. This will be confirmed in writing. Where families have agreed a contract for more hours than the early education entitlement, the deposit will be returned when the contract is </w:t>
      </w:r>
      <w:proofErr w:type="gramStart"/>
      <w:r>
        <w:rPr>
          <w:rFonts w:ascii="Arial" w:hAnsi="Arial" w:cs="Arial"/>
          <w:sz w:val="24"/>
          <w:szCs w:val="24"/>
        </w:rPr>
        <w:t>terminated</w:t>
      </w:r>
      <w:proofErr w:type="gramEnd"/>
      <w:r>
        <w:rPr>
          <w:rFonts w:ascii="Arial" w:hAnsi="Arial" w:cs="Arial"/>
          <w:sz w:val="24"/>
          <w:szCs w:val="24"/>
        </w:rPr>
        <w:t xml:space="preserve"> and any outstanding fees have been paid in full. The deposit will not be returned where a place is no longer required.</w:t>
      </w:r>
    </w:p>
    <w:p w14:paraId="2FA5FFAD" w14:textId="77777777" w:rsidR="0005360E" w:rsidRDefault="0005360E">
      <w:pPr>
        <w:pStyle w:val="Standard"/>
        <w:tabs>
          <w:tab w:val="left" w:pos="1134"/>
        </w:tabs>
        <w:ind w:left="567"/>
        <w:jc w:val="both"/>
        <w:rPr>
          <w:rFonts w:ascii="Arial" w:hAnsi="Arial" w:cs="Arial"/>
          <w:sz w:val="24"/>
          <w:szCs w:val="24"/>
        </w:rPr>
      </w:pPr>
    </w:p>
    <w:p w14:paraId="0E4E669E" w14:textId="77777777" w:rsidR="0005360E" w:rsidRDefault="0005360E">
      <w:pPr>
        <w:pStyle w:val="ListParagraph"/>
        <w:tabs>
          <w:tab w:val="left" w:pos="1287"/>
        </w:tabs>
        <w:rPr>
          <w:rFonts w:ascii="Arial" w:hAnsi="Arial" w:cs="Arial"/>
          <w:sz w:val="24"/>
          <w:szCs w:val="24"/>
        </w:rPr>
      </w:pPr>
    </w:p>
    <w:p w14:paraId="70C37BE9" w14:textId="77777777" w:rsidR="0005360E" w:rsidRDefault="0018569B">
      <w:pPr>
        <w:pStyle w:val="Standard"/>
        <w:numPr>
          <w:ilvl w:val="0"/>
          <w:numId w:val="1"/>
        </w:numPr>
        <w:tabs>
          <w:tab w:val="left" w:pos="1134"/>
        </w:tabs>
        <w:ind w:left="567" w:firstLine="0"/>
      </w:pPr>
      <w:r>
        <w:rPr>
          <w:rFonts w:ascii="Arial" w:hAnsi="Arial" w:cs="Arial"/>
          <w:sz w:val="24"/>
          <w:szCs w:val="24"/>
        </w:rPr>
        <w:t>Where a child who receives funding is absent due to prolonged sickness, we will have to adjust our funding claim and parents/carers will be charged at the current Preschool rate, to cover the cost of retaining the space.</w:t>
      </w:r>
    </w:p>
    <w:p w14:paraId="1675828C" w14:textId="77777777" w:rsidR="0005360E" w:rsidRDefault="0005360E">
      <w:pPr>
        <w:pStyle w:val="ListParagraph"/>
        <w:rPr>
          <w:rFonts w:ascii="Arial" w:hAnsi="Arial" w:cs="Arial"/>
          <w:sz w:val="24"/>
          <w:szCs w:val="24"/>
        </w:rPr>
      </w:pPr>
    </w:p>
    <w:p w14:paraId="351DF3BA" w14:textId="77777777" w:rsidR="0005360E" w:rsidRDefault="0018569B">
      <w:pPr>
        <w:pStyle w:val="Standard"/>
        <w:numPr>
          <w:ilvl w:val="0"/>
          <w:numId w:val="28"/>
        </w:numPr>
        <w:tabs>
          <w:tab w:val="left" w:pos="1134"/>
        </w:tabs>
        <w:ind w:left="567" w:firstLine="0"/>
        <w:jc w:val="both"/>
      </w:pPr>
      <w:r>
        <w:rPr>
          <w:rFonts w:ascii="Arial" w:hAnsi="Arial" w:cs="Arial"/>
          <w:color w:val="000000"/>
          <w:sz w:val="24"/>
          <w:szCs w:val="24"/>
        </w:rPr>
        <w:t>Fees can be reviewed at any time by the Preschool Committee and any increases will be implemented as and when appropriate.</w:t>
      </w:r>
    </w:p>
    <w:p w14:paraId="591BE941" w14:textId="77777777" w:rsidR="0005360E" w:rsidRDefault="0005360E">
      <w:pPr>
        <w:pStyle w:val="Standard"/>
        <w:ind w:left="720"/>
        <w:rPr>
          <w:rFonts w:ascii="Arial" w:hAnsi="Arial" w:cs="Arial"/>
          <w:color w:val="000000"/>
          <w:sz w:val="24"/>
          <w:szCs w:val="24"/>
        </w:rPr>
      </w:pPr>
    </w:p>
    <w:p w14:paraId="1ED055C8" w14:textId="77777777" w:rsidR="0005360E" w:rsidRDefault="0018569B">
      <w:pPr>
        <w:pStyle w:val="Standard"/>
        <w:numPr>
          <w:ilvl w:val="0"/>
          <w:numId w:val="29"/>
        </w:numPr>
        <w:tabs>
          <w:tab w:val="left" w:pos="1134"/>
        </w:tabs>
        <w:ind w:left="567" w:firstLine="0"/>
        <w:jc w:val="both"/>
      </w:pPr>
      <w:r>
        <w:rPr>
          <w:rFonts w:ascii="Arial" w:hAnsi="Arial" w:cs="Arial"/>
          <w:color w:val="000000"/>
          <w:sz w:val="24"/>
          <w:szCs w:val="24"/>
        </w:rPr>
        <w:t>Parent/carers will be given notice of any increase during the term before the increase is implemented.</w:t>
      </w:r>
    </w:p>
    <w:p w14:paraId="3977941A" w14:textId="77777777" w:rsidR="0005360E" w:rsidRDefault="0005360E">
      <w:pPr>
        <w:pStyle w:val="Standard"/>
        <w:jc w:val="center"/>
        <w:rPr>
          <w:rFonts w:ascii="Arial" w:hAnsi="Arial" w:cs="Arial"/>
          <w:color w:val="000000"/>
          <w:sz w:val="24"/>
          <w:szCs w:val="24"/>
        </w:rPr>
      </w:pPr>
    </w:p>
    <w:p w14:paraId="3B7976FF" w14:textId="77777777" w:rsidR="0005360E" w:rsidRDefault="0018569B">
      <w:pPr>
        <w:pStyle w:val="Standard"/>
        <w:numPr>
          <w:ilvl w:val="0"/>
          <w:numId w:val="30"/>
        </w:numPr>
        <w:tabs>
          <w:tab w:val="left" w:pos="1134"/>
        </w:tabs>
        <w:ind w:left="567" w:firstLine="0"/>
        <w:jc w:val="both"/>
      </w:pPr>
      <w:r>
        <w:rPr>
          <w:rFonts w:ascii="Arial" w:hAnsi="Arial" w:cs="Arial"/>
          <w:color w:val="000000"/>
          <w:sz w:val="24"/>
          <w:szCs w:val="24"/>
        </w:rPr>
        <w:t xml:space="preserve">Payment for the half </w:t>
      </w:r>
      <w:proofErr w:type="gramStart"/>
      <w:r>
        <w:rPr>
          <w:rFonts w:ascii="Arial" w:hAnsi="Arial" w:cs="Arial"/>
          <w:color w:val="000000"/>
          <w:sz w:val="24"/>
          <w:szCs w:val="24"/>
        </w:rPr>
        <w:t>term,</w:t>
      </w:r>
      <w:proofErr w:type="gramEnd"/>
      <w:r>
        <w:rPr>
          <w:rFonts w:ascii="Arial" w:hAnsi="Arial" w:cs="Arial"/>
          <w:color w:val="000000"/>
          <w:sz w:val="24"/>
          <w:szCs w:val="24"/>
        </w:rPr>
        <w:t xml:space="preserve"> will be in advance and a bill will be issued at the beginning of each </w:t>
      </w:r>
      <w:proofErr w:type="gramStart"/>
      <w:r>
        <w:rPr>
          <w:rFonts w:ascii="Arial" w:hAnsi="Arial" w:cs="Arial"/>
          <w:color w:val="000000"/>
          <w:sz w:val="24"/>
          <w:szCs w:val="24"/>
        </w:rPr>
        <w:t>half-term/</w:t>
      </w:r>
      <w:proofErr w:type="gramEnd"/>
      <w:r>
        <w:rPr>
          <w:rFonts w:ascii="Arial" w:hAnsi="Arial" w:cs="Arial"/>
          <w:color w:val="000000"/>
          <w:sz w:val="24"/>
          <w:szCs w:val="24"/>
        </w:rPr>
        <w:t xml:space="preserve">term.  Payment will be due </w:t>
      </w:r>
      <w:r>
        <w:rPr>
          <w:rFonts w:ascii="Arial" w:hAnsi="Arial" w:cs="Arial"/>
          <w:b/>
          <w:bCs/>
          <w:color w:val="000000"/>
          <w:sz w:val="24"/>
          <w:szCs w:val="24"/>
        </w:rPr>
        <w:t>within two weeks</w:t>
      </w:r>
      <w:r>
        <w:rPr>
          <w:rFonts w:ascii="Arial" w:hAnsi="Arial" w:cs="Arial"/>
          <w:color w:val="000000"/>
          <w:sz w:val="24"/>
          <w:szCs w:val="24"/>
        </w:rPr>
        <w:t xml:space="preserve"> of the issue of the bill.</w:t>
      </w:r>
    </w:p>
    <w:p w14:paraId="3DD6EE67" w14:textId="77777777" w:rsidR="0005360E" w:rsidRDefault="0005360E">
      <w:pPr>
        <w:pStyle w:val="Standard"/>
        <w:tabs>
          <w:tab w:val="left" w:pos="567"/>
        </w:tabs>
        <w:jc w:val="both"/>
        <w:rPr>
          <w:rFonts w:ascii="Arial" w:hAnsi="Arial" w:cs="Arial"/>
          <w:color w:val="000000"/>
          <w:sz w:val="24"/>
          <w:szCs w:val="24"/>
        </w:rPr>
      </w:pPr>
    </w:p>
    <w:p w14:paraId="38F0E3C8" w14:textId="7E919E81" w:rsidR="0005360E" w:rsidRPr="00B70088" w:rsidRDefault="0018569B" w:rsidP="00B70088">
      <w:pPr>
        <w:pStyle w:val="Standard"/>
        <w:numPr>
          <w:ilvl w:val="0"/>
          <w:numId w:val="31"/>
        </w:numPr>
        <w:tabs>
          <w:tab w:val="left" w:pos="1134"/>
        </w:tabs>
        <w:ind w:left="567" w:firstLine="0"/>
        <w:jc w:val="both"/>
      </w:pPr>
      <w:r>
        <w:rPr>
          <w:rFonts w:ascii="Arial" w:hAnsi="Arial" w:cs="Arial"/>
          <w:color w:val="000000"/>
          <w:sz w:val="24"/>
          <w:szCs w:val="24"/>
        </w:rPr>
        <w:t xml:space="preserve">In certain cases, alternative arrangements for the payment of fees can be made, either on a weekly or daily basis. Payment will still be due for any sessions that are missed and it will be expected that the payments </w:t>
      </w:r>
      <w:proofErr w:type="gramStart"/>
      <w:r>
        <w:rPr>
          <w:rFonts w:ascii="Arial" w:hAnsi="Arial" w:cs="Arial"/>
          <w:color w:val="000000"/>
          <w:sz w:val="24"/>
          <w:szCs w:val="24"/>
        </w:rPr>
        <w:t>are</w:t>
      </w:r>
      <w:proofErr w:type="gramEnd"/>
      <w:r>
        <w:rPr>
          <w:rFonts w:ascii="Arial" w:hAnsi="Arial" w:cs="Arial"/>
          <w:color w:val="000000"/>
          <w:sz w:val="24"/>
          <w:szCs w:val="24"/>
        </w:rPr>
        <w:t xml:space="preserve"> at least equal to the amount calculated for that period.  Please speak to the </w:t>
      </w:r>
      <w:r w:rsidR="00893A91">
        <w:rPr>
          <w:rFonts w:ascii="Arial" w:hAnsi="Arial" w:cs="Arial"/>
          <w:color w:val="000000"/>
          <w:sz w:val="24"/>
          <w:szCs w:val="24"/>
        </w:rPr>
        <w:t>Manager or Deputy Manager</w:t>
      </w:r>
      <w:r>
        <w:rPr>
          <w:rFonts w:ascii="Arial" w:hAnsi="Arial" w:cs="Arial"/>
          <w:color w:val="000000"/>
          <w:sz w:val="24"/>
          <w:szCs w:val="24"/>
        </w:rPr>
        <w:t xml:space="preserve"> for further assistance.</w:t>
      </w:r>
    </w:p>
    <w:p w14:paraId="0C5F3F02" w14:textId="77777777" w:rsidR="0005360E" w:rsidRDefault="0005360E">
      <w:pPr>
        <w:pStyle w:val="Standard"/>
        <w:tabs>
          <w:tab w:val="left" w:pos="1134"/>
        </w:tabs>
        <w:ind w:left="567"/>
        <w:jc w:val="both"/>
        <w:rPr>
          <w:rFonts w:ascii="Arial" w:hAnsi="Arial" w:cs="Arial"/>
          <w:color w:val="000000"/>
          <w:sz w:val="24"/>
          <w:szCs w:val="24"/>
        </w:rPr>
      </w:pPr>
    </w:p>
    <w:p w14:paraId="68271BE5" w14:textId="390A0735" w:rsidR="0005360E" w:rsidRDefault="0018569B" w:rsidP="00CB2571">
      <w:pPr>
        <w:pStyle w:val="Standard"/>
        <w:numPr>
          <w:ilvl w:val="0"/>
          <w:numId w:val="5"/>
        </w:numPr>
        <w:tabs>
          <w:tab w:val="left" w:pos="1134"/>
        </w:tabs>
        <w:ind w:left="567" w:firstLine="0"/>
        <w:jc w:val="both"/>
      </w:pPr>
      <w:r w:rsidRPr="00CB2571">
        <w:rPr>
          <w:rFonts w:ascii="Arial" w:hAnsi="Arial" w:cs="Arial"/>
          <w:color w:val="000000"/>
          <w:sz w:val="24"/>
          <w:szCs w:val="24"/>
        </w:rPr>
        <w:t>Fees can be paid by cash, cheque; payable to Beetley &amp; District Preschool or through bank payments (details for this are included on the bill or childcare vouchers). Any</w:t>
      </w:r>
      <w:r w:rsidR="00CB2571">
        <w:rPr>
          <w:rFonts w:ascii="Arial" w:hAnsi="Arial" w:cs="Arial"/>
          <w:color w:val="000000"/>
          <w:sz w:val="24"/>
          <w:szCs w:val="24"/>
        </w:rPr>
        <w:t xml:space="preserve"> cha</w:t>
      </w:r>
      <w:r w:rsidRPr="00CB2571">
        <w:rPr>
          <w:rFonts w:ascii="Arial" w:hAnsi="Arial" w:cs="Arial"/>
          <w:color w:val="000000"/>
          <w:sz w:val="24"/>
          <w:szCs w:val="24"/>
        </w:rPr>
        <w:t>rges arising from payment in un-cleared funds will be passed on to the parent.</w:t>
      </w:r>
    </w:p>
    <w:p w14:paraId="3F6606B2" w14:textId="77777777" w:rsidR="0005360E" w:rsidRDefault="0005360E">
      <w:pPr>
        <w:pStyle w:val="Standard"/>
        <w:ind w:left="720"/>
        <w:rPr>
          <w:rFonts w:ascii="Arial" w:hAnsi="Arial" w:cs="Arial"/>
          <w:color w:val="000000"/>
          <w:sz w:val="24"/>
          <w:szCs w:val="24"/>
        </w:rPr>
      </w:pPr>
    </w:p>
    <w:p w14:paraId="481BA0B9" w14:textId="77777777" w:rsidR="0005360E" w:rsidRDefault="0018569B">
      <w:pPr>
        <w:pStyle w:val="Standard"/>
        <w:numPr>
          <w:ilvl w:val="0"/>
          <w:numId w:val="32"/>
        </w:numPr>
        <w:tabs>
          <w:tab w:val="left" w:pos="1134"/>
        </w:tabs>
        <w:ind w:left="567" w:firstLine="0"/>
        <w:jc w:val="both"/>
      </w:pPr>
      <w:r>
        <w:rPr>
          <w:rFonts w:ascii="Arial" w:hAnsi="Arial" w:cs="Arial"/>
          <w:color w:val="000000"/>
          <w:sz w:val="24"/>
          <w:szCs w:val="24"/>
        </w:rPr>
        <w:t>Funded entitlement will be calculated each term</w:t>
      </w:r>
      <w:r>
        <w:rPr>
          <w:rFonts w:ascii="Arial" w:hAnsi="Arial" w:cs="Arial"/>
          <w:b/>
          <w:bCs/>
          <w:color w:val="000000"/>
          <w:sz w:val="24"/>
          <w:szCs w:val="24"/>
        </w:rPr>
        <w:t xml:space="preserve"> </w:t>
      </w:r>
      <w:r>
        <w:rPr>
          <w:rFonts w:ascii="Arial" w:hAnsi="Arial" w:cs="Arial"/>
          <w:color w:val="000000"/>
          <w:sz w:val="24"/>
          <w:szCs w:val="24"/>
        </w:rPr>
        <w:t>together with any extra hours required. Payments will be ‘due' as above.</w:t>
      </w:r>
    </w:p>
    <w:p w14:paraId="66F1ACAD" w14:textId="77777777" w:rsidR="0005360E" w:rsidRDefault="0005360E">
      <w:pPr>
        <w:pStyle w:val="Standard"/>
        <w:ind w:left="720"/>
        <w:rPr>
          <w:rFonts w:ascii="Arial" w:hAnsi="Arial" w:cs="Arial"/>
          <w:color w:val="000000"/>
          <w:sz w:val="24"/>
          <w:szCs w:val="24"/>
        </w:rPr>
      </w:pPr>
    </w:p>
    <w:p w14:paraId="4F5CD497" w14:textId="276906B6" w:rsidR="0005360E" w:rsidRPr="009E1736" w:rsidRDefault="0018569B" w:rsidP="00B70088">
      <w:pPr>
        <w:pStyle w:val="Standard"/>
        <w:numPr>
          <w:ilvl w:val="0"/>
          <w:numId w:val="33"/>
        </w:numPr>
        <w:tabs>
          <w:tab w:val="left" w:pos="1134"/>
        </w:tabs>
        <w:ind w:left="567" w:firstLine="0"/>
        <w:jc w:val="both"/>
        <w:rPr>
          <w:rFonts w:ascii="Arial" w:hAnsi="Arial" w:cs="Arial"/>
          <w:sz w:val="24"/>
          <w:szCs w:val="24"/>
        </w:rPr>
      </w:pPr>
      <w:r w:rsidRPr="009E1736">
        <w:rPr>
          <w:rFonts w:ascii="Arial" w:hAnsi="Arial" w:cs="Arial"/>
          <w:sz w:val="24"/>
          <w:szCs w:val="24"/>
        </w:rPr>
        <w:t xml:space="preserve">Any extra </w:t>
      </w:r>
      <w:r w:rsidR="00675595" w:rsidRPr="009E1736">
        <w:rPr>
          <w:rFonts w:ascii="Arial" w:hAnsi="Arial" w:cs="Arial"/>
          <w:sz w:val="24"/>
          <w:szCs w:val="24"/>
        </w:rPr>
        <w:t>sessions</w:t>
      </w:r>
      <w:r w:rsidRPr="009E1736">
        <w:rPr>
          <w:rFonts w:ascii="Arial" w:hAnsi="Arial" w:cs="Arial"/>
          <w:sz w:val="24"/>
          <w:szCs w:val="24"/>
        </w:rPr>
        <w:t xml:space="preserve"> will be charged an</w:t>
      </w:r>
      <w:r w:rsidR="00B70088" w:rsidRPr="009E1736">
        <w:rPr>
          <w:rFonts w:ascii="Arial" w:hAnsi="Arial" w:cs="Arial"/>
          <w:sz w:val="24"/>
          <w:szCs w:val="24"/>
        </w:rPr>
        <w:t>d added to the following half terms</w:t>
      </w:r>
      <w:r w:rsidRPr="009E1736">
        <w:rPr>
          <w:rFonts w:ascii="Arial" w:hAnsi="Arial" w:cs="Arial"/>
          <w:sz w:val="24"/>
          <w:szCs w:val="24"/>
        </w:rPr>
        <w:t xml:space="preserve"> invoice</w:t>
      </w:r>
      <w:r w:rsidR="00B70088" w:rsidRPr="009E1736">
        <w:rPr>
          <w:rFonts w:ascii="Arial" w:hAnsi="Arial" w:cs="Arial"/>
          <w:sz w:val="24"/>
          <w:szCs w:val="24"/>
        </w:rPr>
        <w:t>.</w:t>
      </w:r>
    </w:p>
    <w:p w14:paraId="60AA540A" w14:textId="77777777" w:rsidR="00B70088" w:rsidRPr="00B70088" w:rsidRDefault="00B70088" w:rsidP="00B70088">
      <w:pPr>
        <w:pStyle w:val="Standard"/>
        <w:tabs>
          <w:tab w:val="left" w:pos="1134"/>
        </w:tabs>
        <w:jc w:val="both"/>
        <w:rPr>
          <w:rFonts w:ascii="Arial" w:hAnsi="Arial" w:cs="Arial"/>
          <w:sz w:val="24"/>
          <w:szCs w:val="24"/>
        </w:rPr>
      </w:pPr>
    </w:p>
    <w:p w14:paraId="3754799A" w14:textId="77777777" w:rsidR="0005360E" w:rsidRPr="00B70088" w:rsidRDefault="0018569B">
      <w:pPr>
        <w:pStyle w:val="Standard"/>
        <w:numPr>
          <w:ilvl w:val="0"/>
          <w:numId w:val="8"/>
        </w:numPr>
        <w:tabs>
          <w:tab w:val="left" w:pos="1134"/>
        </w:tabs>
        <w:ind w:left="567" w:firstLine="0"/>
        <w:jc w:val="both"/>
      </w:pPr>
      <w:r>
        <w:rPr>
          <w:rFonts w:ascii="Arial" w:hAnsi="Arial" w:cs="Arial"/>
          <w:sz w:val="24"/>
          <w:szCs w:val="24"/>
        </w:rPr>
        <w:t>Charges for additional services such as trips will be agreed in advance with families.</w:t>
      </w:r>
    </w:p>
    <w:p w14:paraId="523F774A" w14:textId="4EA58E71" w:rsidR="0005360E" w:rsidRPr="00B70088" w:rsidRDefault="0005360E" w:rsidP="009E1736">
      <w:pPr>
        <w:pStyle w:val="Standard"/>
        <w:tabs>
          <w:tab w:val="left" w:pos="1134"/>
        </w:tabs>
        <w:jc w:val="both"/>
      </w:pPr>
    </w:p>
    <w:p w14:paraId="67D026ED" w14:textId="77777777" w:rsidR="0005360E" w:rsidRDefault="0018569B">
      <w:pPr>
        <w:pStyle w:val="Standard"/>
        <w:numPr>
          <w:ilvl w:val="0"/>
          <w:numId w:val="34"/>
        </w:numPr>
        <w:tabs>
          <w:tab w:val="left" w:pos="1134"/>
        </w:tabs>
        <w:ind w:left="567" w:firstLine="0"/>
        <w:jc w:val="both"/>
      </w:pPr>
      <w:r>
        <w:rPr>
          <w:rFonts w:ascii="Arial" w:hAnsi="Arial" w:cs="Arial"/>
          <w:sz w:val="24"/>
          <w:szCs w:val="24"/>
        </w:rPr>
        <w:t>No fees will be charged if the Preschool is closed due to Bank Holidays or staff training.</w:t>
      </w:r>
    </w:p>
    <w:p w14:paraId="37723228" w14:textId="77777777" w:rsidR="0005360E" w:rsidRDefault="0005360E">
      <w:pPr>
        <w:pStyle w:val="Standard"/>
        <w:ind w:left="720"/>
        <w:rPr>
          <w:rFonts w:ascii="Arial" w:hAnsi="Arial" w:cs="Arial"/>
          <w:color w:val="000000"/>
          <w:sz w:val="24"/>
          <w:szCs w:val="24"/>
        </w:rPr>
      </w:pPr>
    </w:p>
    <w:p w14:paraId="32FAFD20" w14:textId="5E4D8341" w:rsidR="0005360E" w:rsidRDefault="0018569B">
      <w:pPr>
        <w:pStyle w:val="Standard"/>
        <w:numPr>
          <w:ilvl w:val="0"/>
          <w:numId w:val="35"/>
        </w:numPr>
        <w:tabs>
          <w:tab w:val="left" w:pos="1134"/>
        </w:tabs>
        <w:ind w:left="567" w:firstLine="0"/>
        <w:jc w:val="both"/>
      </w:pPr>
      <w:r>
        <w:rPr>
          <w:rFonts w:ascii="Arial" w:hAnsi="Arial" w:cs="Arial"/>
          <w:sz w:val="24"/>
          <w:szCs w:val="24"/>
        </w:rPr>
        <w:t xml:space="preserve">Where the Preschool </w:t>
      </w:r>
      <w:proofErr w:type="gramStart"/>
      <w:r>
        <w:rPr>
          <w:rFonts w:ascii="Arial" w:hAnsi="Arial" w:cs="Arial"/>
          <w:sz w:val="24"/>
          <w:szCs w:val="24"/>
        </w:rPr>
        <w:t>has to</w:t>
      </w:r>
      <w:proofErr w:type="gramEnd"/>
      <w:r>
        <w:rPr>
          <w:rFonts w:ascii="Arial" w:hAnsi="Arial" w:cs="Arial"/>
          <w:sz w:val="24"/>
          <w:szCs w:val="24"/>
        </w:rPr>
        <w:t xml:space="preserve"> close at short notice due to extreme weather conditions or incidents out of the staff or Committee</w:t>
      </w:r>
      <w:r w:rsidR="0085526E">
        <w:rPr>
          <w:rFonts w:ascii="Arial" w:hAnsi="Arial" w:cs="Arial"/>
          <w:sz w:val="24"/>
          <w:szCs w:val="24"/>
        </w:rPr>
        <w:t>’s</w:t>
      </w:r>
      <w:r>
        <w:rPr>
          <w:rFonts w:ascii="Arial" w:hAnsi="Arial" w:cs="Arial"/>
          <w:sz w:val="24"/>
          <w:szCs w:val="24"/>
        </w:rPr>
        <w:t xml:space="preserve"> control, </w:t>
      </w:r>
      <w:r w:rsidR="0085526E">
        <w:rPr>
          <w:rFonts w:ascii="Arial" w:hAnsi="Arial" w:cs="Arial"/>
          <w:sz w:val="24"/>
          <w:szCs w:val="24"/>
        </w:rPr>
        <w:t>e.g.</w:t>
      </w:r>
      <w:r>
        <w:rPr>
          <w:rFonts w:ascii="Arial" w:hAnsi="Arial" w:cs="Arial"/>
          <w:sz w:val="24"/>
          <w:szCs w:val="24"/>
        </w:rPr>
        <w:t xml:space="preserve"> power cuts, no water; a refund will be made</w:t>
      </w:r>
      <w:r>
        <w:rPr>
          <w:rFonts w:ascii="Arial" w:hAnsi="Arial" w:cs="Arial"/>
          <w:sz w:val="28"/>
          <w:szCs w:val="28"/>
        </w:rPr>
        <w:t xml:space="preserve"> </w:t>
      </w:r>
      <w:r>
        <w:rPr>
          <w:rFonts w:ascii="Arial" w:hAnsi="Arial" w:cs="Arial"/>
          <w:sz w:val="24"/>
          <w:szCs w:val="24"/>
        </w:rPr>
        <w:t>to those parents/carers who have paid for the session in advance.</w:t>
      </w:r>
    </w:p>
    <w:p w14:paraId="61CD913C" w14:textId="77777777" w:rsidR="0005360E" w:rsidRDefault="0005360E">
      <w:pPr>
        <w:pStyle w:val="Standard"/>
        <w:ind w:left="720"/>
        <w:rPr>
          <w:rFonts w:ascii="Arial" w:hAnsi="Arial" w:cs="Arial"/>
          <w:color w:val="000000"/>
          <w:sz w:val="24"/>
          <w:szCs w:val="24"/>
        </w:rPr>
      </w:pPr>
    </w:p>
    <w:p w14:paraId="2649981F" w14:textId="64EFD064" w:rsidR="0005360E" w:rsidRDefault="0018569B">
      <w:pPr>
        <w:pStyle w:val="Standard"/>
        <w:numPr>
          <w:ilvl w:val="0"/>
          <w:numId w:val="36"/>
        </w:numPr>
        <w:tabs>
          <w:tab w:val="left" w:pos="1134"/>
        </w:tabs>
        <w:ind w:left="567" w:firstLine="0"/>
        <w:jc w:val="both"/>
      </w:pPr>
      <w:r>
        <w:rPr>
          <w:rFonts w:ascii="Arial" w:hAnsi="Arial" w:cs="Arial"/>
          <w:color w:val="000000"/>
          <w:sz w:val="24"/>
          <w:szCs w:val="24"/>
        </w:rPr>
        <w:t xml:space="preserve">Should you wish to </w:t>
      </w:r>
      <w:r>
        <w:rPr>
          <w:rFonts w:ascii="Arial" w:hAnsi="Arial" w:cs="Arial"/>
          <w:b/>
          <w:bCs/>
          <w:color w:val="000000"/>
          <w:sz w:val="24"/>
          <w:szCs w:val="24"/>
        </w:rPr>
        <w:t>leave</w:t>
      </w:r>
      <w:r>
        <w:rPr>
          <w:rFonts w:ascii="Arial" w:hAnsi="Arial" w:cs="Arial"/>
          <w:color w:val="000000"/>
          <w:sz w:val="24"/>
          <w:szCs w:val="24"/>
        </w:rPr>
        <w:t xml:space="preserve"> the setting we require </w:t>
      </w:r>
      <w:r>
        <w:rPr>
          <w:rFonts w:ascii="Arial" w:hAnsi="Arial" w:cs="Arial"/>
          <w:b/>
          <w:bCs/>
          <w:color w:val="000000"/>
          <w:sz w:val="24"/>
          <w:szCs w:val="24"/>
        </w:rPr>
        <w:t>4 weeks' notice</w:t>
      </w:r>
      <w:r>
        <w:rPr>
          <w:rFonts w:ascii="Arial" w:hAnsi="Arial" w:cs="Arial"/>
          <w:color w:val="000000"/>
          <w:sz w:val="24"/>
          <w:szCs w:val="24"/>
        </w:rPr>
        <w:t xml:space="preserve"> in order that any remaining funding can be transferred to the next </w:t>
      </w:r>
      <w:r w:rsidR="006A0ACD">
        <w:rPr>
          <w:rFonts w:ascii="Arial" w:hAnsi="Arial" w:cs="Arial"/>
          <w:color w:val="000000"/>
          <w:sz w:val="24"/>
          <w:szCs w:val="24"/>
        </w:rPr>
        <w:t>setting. If</w:t>
      </w:r>
      <w:r>
        <w:rPr>
          <w:rFonts w:ascii="Arial" w:hAnsi="Arial" w:cs="Arial"/>
          <w:color w:val="000000"/>
          <w:sz w:val="24"/>
          <w:szCs w:val="24"/>
        </w:rPr>
        <w:t xml:space="preserve"> any additional fees have </w:t>
      </w:r>
      <w:r>
        <w:rPr>
          <w:rFonts w:ascii="Arial" w:hAnsi="Arial" w:cs="Arial"/>
          <w:color w:val="000000"/>
          <w:sz w:val="24"/>
          <w:szCs w:val="24"/>
        </w:rPr>
        <w:lastRenderedPageBreak/>
        <w:t>occurred and are outstanding, this will need to be paid in full before any funds can be transferred.</w:t>
      </w:r>
    </w:p>
    <w:p w14:paraId="705D9142" w14:textId="77777777" w:rsidR="0005360E" w:rsidRDefault="0005360E">
      <w:pPr>
        <w:pStyle w:val="Standard"/>
        <w:rPr>
          <w:rFonts w:ascii="Arial" w:hAnsi="Arial" w:cs="Arial"/>
          <w:color w:val="000000"/>
          <w:sz w:val="24"/>
          <w:szCs w:val="24"/>
        </w:rPr>
      </w:pPr>
    </w:p>
    <w:p w14:paraId="509A936D" w14:textId="3CA358BB" w:rsidR="0005360E" w:rsidRDefault="0018569B">
      <w:pPr>
        <w:pStyle w:val="Standard"/>
        <w:numPr>
          <w:ilvl w:val="0"/>
          <w:numId w:val="37"/>
        </w:numPr>
        <w:tabs>
          <w:tab w:val="left" w:pos="1134"/>
        </w:tabs>
        <w:ind w:left="567" w:firstLine="0"/>
      </w:pPr>
      <w:r>
        <w:rPr>
          <w:rFonts w:ascii="Arial" w:hAnsi="Arial" w:cs="Arial"/>
          <w:color w:val="000000"/>
          <w:sz w:val="24"/>
          <w:szCs w:val="24"/>
        </w:rPr>
        <w:t xml:space="preserve">Where payment of fees is not received within the payment terms, the following actions will </w:t>
      </w:r>
      <w:r w:rsidR="008D1A89">
        <w:rPr>
          <w:rFonts w:ascii="Arial" w:hAnsi="Arial" w:cs="Arial"/>
          <w:color w:val="000000"/>
          <w:sz w:val="24"/>
          <w:szCs w:val="24"/>
        </w:rPr>
        <w:t>be implemented</w:t>
      </w:r>
      <w:r w:rsidR="00374478">
        <w:rPr>
          <w:rFonts w:ascii="Arial" w:hAnsi="Arial" w:cs="Arial"/>
          <w:color w:val="000000"/>
          <w:sz w:val="24"/>
          <w:szCs w:val="24"/>
        </w:rPr>
        <w:t>:</w:t>
      </w:r>
    </w:p>
    <w:p w14:paraId="55169F94" w14:textId="77777777" w:rsidR="0005360E" w:rsidRDefault="0005360E">
      <w:pPr>
        <w:pStyle w:val="Standard"/>
        <w:ind w:left="720"/>
        <w:rPr>
          <w:rFonts w:ascii="Arial" w:hAnsi="Arial" w:cs="Arial"/>
          <w:color w:val="000000"/>
          <w:sz w:val="24"/>
          <w:szCs w:val="24"/>
        </w:rPr>
      </w:pPr>
    </w:p>
    <w:p w14:paraId="5FF4C894" w14:textId="77777777" w:rsidR="0005360E" w:rsidRDefault="0018569B">
      <w:pPr>
        <w:pStyle w:val="Standard"/>
        <w:numPr>
          <w:ilvl w:val="0"/>
          <w:numId w:val="38"/>
        </w:numPr>
        <w:tabs>
          <w:tab w:val="left" w:pos="1134"/>
        </w:tabs>
        <w:ind w:left="567" w:firstLine="0"/>
      </w:pPr>
      <w:r>
        <w:rPr>
          <w:rFonts w:ascii="Arial" w:hAnsi="Arial" w:cs="Arial"/>
          <w:sz w:val="24"/>
          <w:szCs w:val="24"/>
        </w:rPr>
        <w:t>After 40 days a fee of £5 may be charged for late payment of fees unless an agreement has been agreed between the parents/carers and the Preschool Committee.</w:t>
      </w:r>
    </w:p>
    <w:p w14:paraId="4CBFD179" w14:textId="77777777" w:rsidR="0005360E" w:rsidRDefault="0005360E">
      <w:pPr>
        <w:pStyle w:val="Standard"/>
        <w:ind w:left="720"/>
        <w:rPr>
          <w:rFonts w:ascii="Arial" w:hAnsi="Arial" w:cs="Arial"/>
          <w:color w:val="FF0000"/>
          <w:sz w:val="24"/>
          <w:szCs w:val="24"/>
        </w:rPr>
      </w:pPr>
    </w:p>
    <w:tbl>
      <w:tblPr>
        <w:tblW w:w="9214" w:type="dxa"/>
        <w:tblInd w:w="108" w:type="dxa"/>
        <w:tblLayout w:type="fixed"/>
        <w:tblCellMar>
          <w:left w:w="10" w:type="dxa"/>
          <w:right w:w="10" w:type="dxa"/>
        </w:tblCellMar>
        <w:tblLook w:val="04A0" w:firstRow="1" w:lastRow="0" w:firstColumn="1" w:lastColumn="0" w:noHBand="0" w:noVBand="1"/>
      </w:tblPr>
      <w:tblGrid>
        <w:gridCol w:w="3118"/>
        <w:gridCol w:w="6096"/>
      </w:tblGrid>
      <w:tr w:rsidR="0005360E" w14:paraId="6A9B5D5A" w14:textId="77777777">
        <w:trPr>
          <w:trHeight w:val="708"/>
        </w:trPr>
        <w:tc>
          <w:tcPr>
            <w:tcW w:w="3118"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75D3E486" w14:textId="77777777" w:rsidR="0005360E" w:rsidRDefault="0018569B">
            <w:pPr>
              <w:pStyle w:val="Standard"/>
              <w:jc w:val="center"/>
            </w:pPr>
            <w:r>
              <w:rPr>
                <w:rFonts w:ascii="Arial" w:hAnsi="Arial" w:cs="Arial"/>
                <w:b/>
                <w:bCs/>
                <w:color w:val="000000"/>
                <w:sz w:val="24"/>
                <w:szCs w:val="24"/>
              </w:rPr>
              <w:t>Age of unpaid fee</w:t>
            </w:r>
          </w:p>
        </w:tc>
        <w:tc>
          <w:tcPr>
            <w:tcW w:w="609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CF2D327" w14:textId="77777777" w:rsidR="0005360E" w:rsidRDefault="0018569B">
            <w:pPr>
              <w:pStyle w:val="Standard"/>
              <w:jc w:val="center"/>
            </w:pPr>
            <w:r>
              <w:rPr>
                <w:rFonts w:ascii="Arial" w:hAnsi="Arial" w:cs="Arial"/>
                <w:b/>
                <w:bCs/>
                <w:color w:val="000000"/>
                <w:sz w:val="24"/>
                <w:szCs w:val="24"/>
              </w:rPr>
              <w:t>Action to be taken</w:t>
            </w:r>
          </w:p>
        </w:tc>
      </w:tr>
      <w:tr w:rsidR="0005360E" w14:paraId="7CAFB465" w14:textId="77777777">
        <w:tc>
          <w:tcPr>
            <w:tcW w:w="3118"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65592BE5" w14:textId="77777777" w:rsidR="0005360E" w:rsidRDefault="0018569B">
            <w:pPr>
              <w:pStyle w:val="Standard"/>
              <w:tabs>
                <w:tab w:val="left" w:pos="567"/>
              </w:tabs>
              <w:jc w:val="both"/>
            </w:pPr>
            <w:r>
              <w:rPr>
                <w:rFonts w:ascii="Arial" w:hAnsi="Arial" w:cs="Arial"/>
                <w:color w:val="000000"/>
                <w:sz w:val="24"/>
                <w:szCs w:val="24"/>
              </w:rPr>
              <w:t>14 days</w:t>
            </w:r>
          </w:p>
        </w:tc>
        <w:tc>
          <w:tcPr>
            <w:tcW w:w="609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28F5E71B" w14:textId="3CBA0344" w:rsidR="0005360E" w:rsidRDefault="00EE4951">
            <w:pPr>
              <w:pStyle w:val="Standard"/>
              <w:tabs>
                <w:tab w:val="left" w:pos="567"/>
              </w:tabs>
              <w:jc w:val="both"/>
            </w:pPr>
            <w:r>
              <w:rPr>
                <w:rFonts w:ascii="Arial" w:hAnsi="Arial" w:cs="Arial"/>
                <w:color w:val="000000"/>
                <w:sz w:val="24"/>
                <w:szCs w:val="24"/>
              </w:rPr>
              <w:t>Management</w:t>
            </w:r>
            <w:r w:rsidR="009C6746">
              <w:rPr>
                <w:rFonts w:ascii="Arial" w:hAnsi="Arial" w:cs="Arial"/>
                <w:color w:val="000000"/>
                <w:sz w:val="24"/>
                <w:szCs w:val="24"/>
              </w:rPr>
              <w:t xml:space="preserve">* </w:t>
            </w:r>
            <w:r w:rsidR="0018569B">
              <w:rPr>
                <w:rFonts w:ascii="Arial" w:hAnsi="Arial" w:cs="Arial"/>
                <w:color w:val="000000"/>
                <w:sz w:val="24"/>
                <w:szCs w:val="24"/>
              </w:rPr>
              <w:t xml:space="preserve">will issue first reminder letter to parent(s) / </w:t>
            </w:r>
            <w:r w:rsidR="00833AF6">
              <w:rPr>
                <w:rFonts w:ascii="Arial" w:hAnsi="Arial" w:cs="Arial"/>
                <w:sz w:val="24"/>
                <w:szCs w:val="24"/>
              </w:rPr>
              <w:t>guardian(s)</w:t>
            </w:r>
            <w:r w:rsidR="009C6746" w:rsidRPr="009C6746">
              <w:rPr>
                <w:rFonts w:ascii="Arial" w:hAnsi="Arial" w:cs="Arial"/>
                <w:sz w:val="24"/>
                <w:szCs w:val="24"/>
              </w:rPr>
              <w:t>.</w:t>
            </w:r>
          </w:p>
        </w:tc>
      </w:tr>
      <w:tr w:rsidR="0005360E" w14:paraId="0610C259" w14:textId="77777777">
        <w:tc>
          <w:tcPr>
            <w:tcW w:w="3118"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7BA892BB" w14:textId="77777777" w:rsidR="0005360E" w:rsidRDefault="0018569B">
            <w:pPr>
              <w:pStyle w:val="Standard"/>
              <w:tabs>
                <w:tab w:val="left" w:pos="567"/>
              </w:tabs>
              <w:jc w:val="both"/>
            </w:pPr>
            <w:r>
              <w:rPr>
                <w:rFonts w:ascii="Arial" w:hAnsi="Arial" w:cs="Arial"/>
                <w:color w:val="000000"/>
                <w:sz w:val="24"/>
                <w:szCs w:val="24"/>
              </w:rPr>
              <w:t>30 days</w:t>
            </w:r>
          </w:p>
        </w:tc>
        <w:tc>
          <w:tcPr>
            <w:tcW w:w="609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0D11FC82" w14:textId="1343F40C" w:rsidR="0005360E" w:rsidRDefault="00EE4951">
            <w:pPr>
              <w:pStyle w:val="Standard"/>
              <w:tabs>
                <w:tab w:val="left" w:pos="567"/>
              </w:tabs>
            </w:pPr>
            <w:r>
              <w:rPr>
                <w:rFonts w:ascii="Arial" w:hAnsi="Arial" w:cs="Arial"/>
                <w:color w:val="000000"/>
                <w:sz w:val="24"/>
                <w:szCs w:val="24"/>
              </w:rPr>
              <w:t>Management</w:t>
            </w:r>
            <w:r w:rsidR="0018569B">
              <w:rPr>
                <w:rFonts w:ascii="Arial" w:hAnsi="Arial" w:cs="Arial"/>
                <w:color w:val="000000"/>
                <w:sz w:val="24"/>
                <w:szCs w:val="24"/>
              </w:rPr>
              <w:t xml:space="preserve"> will issue second reminder letter to parent(s) / guardian(s)</w:t>
            </w:r>
            <w:r w:rsidR="009C6746">
              <w:rPr>
                <w:rFonts w:ascii="Arial" w:hAnsi="Arial" w:cs="Arial"/>
                <w:color w:val="000000"/>
                <w:sz w:val="24"/>
                <w:szCs w:val="24"/>
              </w:rPr>
              <w:t>.</w:t>
            </w:r>
          </w:p>
        </w:tc>
      </w:tr>
      <w:tr w:rsidR="00600E37" w14:paraId="3E6E0451" w14:textId="77777777">
        <w:tc>
          <w:tcPr>
            <w:tcW w:w="3118"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6275359C" w14:textId="0D41F2F9" w:rsidR="00600E37" w:rsidRDefault="00600E37">
            <w:pPr>
              <w:pStyle w:val="Standard"/>
              <w:tabs>
                <w:tab w:val="left" w:pos="567"/>
              </w:tabs>
              <w:jc w:val="both"/>
              <w:rPr>
                <w:rFonts w:ascii="Arial" w:hAnsi="Arial" w:cs="Arial"/>
                <w:color w:val="000000"/>
                <w:sz w:val="24"/>
                <w:szCs w:val="24"/>
              </w:rPr>
            </w:pPr>
            <w:r>
              <w:rPr>
                <w:rFonts w:ascii="Arial" w:hAnsi="Arial" w:cs="Arial"/>
                <w:color w:val="000000"/>
                <w:sz w:val="24"/>
                <w:szCs w:val="24"/>
              </w:rPr>
              <w:t>40 days</w:t>
            </w:r>
          </w:p>
        </w:tc>
        <w:tc>
          <w:tcPr>
            <w:tcW w:w="609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45969F67" w14:textId="30F63DC3" w:rsidR="00600E37" w:rsidRDefault="00833AF6">
            <w:pPr>
              <w:pStyle w:val="Standard"/>
              <w:tabs>
                <w:tab w:val="left" w:pos="567"/>
              </w:tabs>
              <w:rPr>
                <w:rFonts w:ascii="Arial" w:hAnsi="Arial" w:cs="Arial"/>
                <w:color w:val="000000"/>
                <w:sz w:val="24"/>
                <w:szCs w:val="24"/>
              </w:rPr>
            </w:pPr>
            <w:r>
              <w:rPr>
                <w:rFonts w:ascii="Arial" w:hAnsi="Arial" w:cs="Arial"/>
                <w:color w:val="000000"/>
                <w:sz w:val="24"/>
                <w:szCs w:val="24"/>
              </w:rPr>
              <w:t>£5 additional fee will be added to</w:t>
            </w:r>
            <w:r w:rsidR="009C6746">
              <w:rPr>
                <w:rFonts w:ascii="Arial" w:hAnsi="Arial" w:cs="Arial"/>
                <w:color w:val="000000"/>
                <w:sz w:val="24"/>
                <w:szCs w:val="24"/>
              </w:rPr>
              <w:t xml:space="preserve"> the</w:t>
            </w:r>
            <w:r w:rsidR="002F1DA8">
              <w:rPr>
                <w:rFonts w:ascii="Arial" w:hAnsi="Arial" w:cs="Arial"/>
                <w:color w:val="000000"/>
                <w:sz w:val="24"/>
                <w:szCs w:val="24"/>
              </w:rPr>
              <w:t xml:space="preserve"> </w:t>
            </w:r>
            <w:r w:rsidR="009C6746">
              <w:rPr>
                <w:rFonts w:ascii="Arial" w:hAnsi="Arial" w:cs="Arial"/>
                <w:color w:val="000000"/>
                <w:sz w:val="24"/>
                <w:szCs w:val="24"/>
              </w:rPr>
              <w:t>invoice.</w:t>
            </w:r>
          </w:p>
        </w:tc>
      </w:tr>
      <w:tr w:rsidR="0005360E" w14:paraId="03B0F74B" w14:textId="77777777">
        <w:trPr>
          <w:trHeight w:val="1942"/>
        </w:trPr>
        <w:tc>
          <w:tcPr>
            <w:tcW w:w="3118" w:type="dxa"/>
            <w:tcBorders>
              <w:top w:val="single" w:sz="4" w:space="0" w:color="000001"/>
              <w:left w:val="single" w:sz="4" w:space="0" w:color="000001"/>
              <w:right w:val="single" w:sz="4" w:space="0" w:color="000001"/>
            </w:tcBorders>
            <w:tcMar>
              <w:top w:w="0" w:type="dxa"/>
              <w:left w:w="0" w:type="dxa"/>
              <w:bottom w:w="0" w:type="dxa"/>
              <w:right w:w="0" w:type="dxa"/>
            </w:tcMar>
            <w:vAlign w:val="center"/>
          </w:tcPr>
          <w:p w14:paraId="4BFC8FDF" w14:textId="77777777" w:rsidR="0005360E" w:rsidRDefault="0018569B">
            <w:pPr>
              <w:pStyle w:val="Standard"/>
              <w:tabs>
                <w:tab w:val="left" w:pos="567"/>
              </w:tabs>
              <w:jc w:val="both"/>
            </w:pPr>
            <w:r>
              <w:rPr>
                <w:rFonts w:ascii="Arial" w:hAnsi="Arial" w:cs="Arial"/>
                <w:color w:val="000000"/>
                <w:sz w:val="24"/>
                <w:szCs w:val="24"/>
              </w:rPr>
              <w:t>60 days</w:t>
            </w:r>
          </w:p>
        </w:tc>
        <w:tc>
          <w:tcPr>
            <w:tcW w:w="6096" w:type="dxa"/>
            <w:tcBorders>
              <w:top w:val="single" w:sz="4" w:space="0" w:color="000001"/>
              <w:left w:val="single" w:sz="4" w:space="0" w:color="000001"/>
              <w:right w:val="single" w:sz="4" w:space="0" w:color="000001"/>
            </w:tcBorders>
            <w:tcMar>
              <w:top w:w="0" w:type="dxa"/>
              <w:left w:w="0" w:type="dxa"/>
              <w:bottom w:w="0" w:type="dxa"/>
              <w:right w:w="0" w:type="dxa"/>
            </w:tcMar>
            <w:vAlign w:val="center"/>
          </w:tcPr>
          <w:p w14:paraId="292175CD" w14:textId="635D92D3" w:rsidR="0005360E" w:rsidRDefault="0018569B" w:rsidP="006A0ACD">
            <w:pPr>
              <w:pStyle w:val="Standard"/>
              <w:tabs>
                <w:tab w:val="left" w:pos="567"/>
              </w:tabs>
            </w:pPr>
            <w:r>
              <w:rPr>
                <w:rFonts w:ascii="Arial" w:hAnsi="Arial" w:cs="Arial"/>
                <w:color w:val="000000"/>
                <w:sz w:val="24"/>
                <w:szCs w:val="24"/>
              </w:rPr>
              <w:t xml:space="preserve">The Management Committee will, at the next available Committee meeting, set a date for the possible withdrawal of the child from the setting, or hours </w:t>
            </w:r>
            <w:proofErr w:type="gramStart"/>
            <w:r>
              <w:rPr>
                <w:rFonts w:ascii="Arial" w:hAnsi="Arial" w:cs="Arial"/>
                <w:color w:val="000000"/>
                <w:sz w:val="24"/>
                <w:szCs w:val="24"/>
              </w:rPr>
              <w:t>in excess of</w:t>
            </w:r>
            <w:proofErr w:type="gramEnd"/>
            <w:r>
              <w:rPr>
                <w:rFonts w:ascii="Arial" w:hAnsi="Arial" w:cs="Arial"/>
                <w:color w:val="000000"/>
                <w:sz w:val="24"/>
                <w:szCs w:val="24"/>
              </w:rPr>
              <w:t xml:space="preserve"> LEA funding.  This will be communicated to the parent(s) / guardian(s) by </w:t>
            </w:r>
            <w:r w:rsidR="00EE4951">
              <w:rPr>
                <w:rFonts w:ascii="Arial" w:hAnsi="Arial" w:cs="Arial"/>
                <w:color w:val="000000"/>
                <w:sz w:val="24"/>
                <w:szCs w:val="24"/>
              </w:rPr>
              <w:t xml:space="preserve">Management </w:t>
            </w:r>
            <w:r>
              <w:rPr>
                <w:rFonts w:ascii="Arial" w:hAnsi="Arial" w:cs="Arial"/>
                <w:color w:val="000000"/>
                <w:sz w:val="24"/>
                <w:szCs w:val="24"/>
              </w:rPr>
              <w:t>together with a final request for payment within 7 days.</w:t>
            </w:r>
          </w:p>
        </w:tc>
      </w:tr>
      <w:tr w:rsidR="0005360E" w14:paraId="192BF055" w14:textId="77777777">
        <w:tc>
          <w:tcPr>
            <w:tcW w:w="3118"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370BA61A" w14:textId="77777777" w:rsidR="0005360E" w:rsidRDefault="0018569B">
            <w:pPr>
              <w:pStyle w:val="Standard"/>
              <w:tabs>
                <w:tab w:val="left" w:pos="567"/>
              </w:tabs>
              <w:jc w:val="both"/>
            </w:pPr>
            <w:r>
              <w:rPr>
                <w:rFonts w:ascii="Arial" w:hAnsi="Arial" w:cs="Arial"/>
                <w:color w:val="000000"/>
                <w:sz w:val="24"/>
                <w:szCs w:val="24"/>
              </w:rPr>
              <w:t>90 days</w:t>
            </w:r>
          </w:p>
        </w:tc>
        <w:tc>
          <w:tcPr>
            <w:tcW w:w="6096"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4F01394" w14:textId="77777777" w:rsidR="0005360E" w:rsidRDefault="0018569B">
            <w:pPr>
              <w:pStyle w:val="Standard"/>
              <w:tabs>
                <w:tab w:val="left" w:pos="567"/>
              </w:tabs>
              <w:jc w:val="both"/>
            </w:pPr>
            <w:r>
              <w:rPr>
                <w:rFonts w:ascii="Arial" w:hAnsi="Arial" w:cs="Arial"/>
                <w:color w:val="000000"/>
                <w:sz w:val="24"/>
                <w:szCs w:val="24"/>
              </w:rPr>
              <w:t>The Management Committee will, at the next available opportunity consider legal action to recover the fees.</w:t>
            </w:r>
          </w:p>
        </w:tc>
      </w:tr>
    </w:tbl>
    <w:p w14:paraId="45AF9F02" w14:textId="77777777" w:rsidR="0005360E" w:rsidRDefault="0005360E">
      <w:pPr>
        <w:pStyle w:val="Standard"/>
        <w:rPr>
          <w:rFonts w:ascii="Arial" w:hAnsi="Arial" w:cs="Arial"/>
          <w:color w:val="000000"/>
          <w:sz w:val="28"/>
          <w:szCs w:val="28"/>
        </w:rPr>
      </w:pPr>
    </w:p>
    <w:p w14:paraId="7D73D70E" w14:textId="0947C2B0" w:rsidR="0005360E" w:rsidRPr="00BF2E26" w:rsidRDefault="0018569B">
      <w:pPr>
        <w:pStyle w:val="Standard"/>
        <w:numPr>
          <w:ilvl w:val="0"/>
          <w:numId w:val="39"/>
        </w:numPr>
        <w:tabs>
          <w:tab w:val="left" w:pos="1134"/>
        </w:tabs>
        <w:ind w:left="567" w:firstLine="0"/>
        <w:jc w:val="both"/>
      </w:pPr>
      <w:r>
        <w:rPr>
          <w:rFonts w:ascii="Arial" w:hAnsi="Arial" w:cs="Arial"/>
          <w:color w:val="000000"/>
          <w:sz w:val="24"/>
          <w:szCs w:val="24"/>
        </w:rPr>
        <w:t>In cases of hardship, families will be</w:t>
      </w:r>
      <w:r w:rsidR="000D5E4A">
        <w:rPr>
          <w:rFonts w:ascii="Arial" w:hAnsi="Arial" w:cs="Arial"/>
          <w:color w:val="000000"/>
          <w:sz w:val="24"/>
          <w:szCs w:val="24"/>
        </w:rPr>
        <w:t xml:space="preserve"> referred to the</w:t>
      </w:r>
      <w:r>
        <w:rPr>
          <w:rFonts w:ascii="Arial" w:hAnsi="Arial" w:cs="Arial"/>
          <w:color w:val="000000"/>
          <w:sz w:val="24"/>
          <w:szCs w:val="24"/>
        </w:rPr>
        <w:t xml:space="preserve"> </w:t>
      </w:r>
      <w:r>
        <w:rPr>
          <w:rFonts w:ascii="Arial" w:hAnsi="Arial" w:cs="Arial"/>
          <w:sz w:val="24"/>
          <w:szCs w:val="24"/>
        </w:rPr>
        <w:t>Family Information Service</w:t>
      </w:r>
      <w:r>
        <w:rPr>
          <w:rFonts w:ascii="Arial" w:hAnsi="Arial" w:cs="Arial"/>
          <w:color w:val="000000"/>
          <w:sz w:val="24"/>
          <w:szCs w:val="24"/>
        </w:rPr>
        <w:t>, who may be able to offer some financial help.</w:t>
      </w:r>
    </w:p>
    <w:p w14:paraId="600E314A" w14:textId="27A24EEC" w:rsidR="0005360E" w:rsidRDefault="0005360E">
      <w:pPr>
        <w:pStyle w:val="Standard"/>
        <w:tabs>
          <w:tab w:val="left" w:pos="567"/>
        </w:tabs>
        <w:jc w:val="both"/>
        <w:rPr>
          <w:rFonts w:ascii="Arial" w:hAnsi="Arial" w:cs="Arial"/>
          <w:color w:val="000000"/>
          <w:sz w:val="28"/>
          <w:szCs w:val="28"/>
        </w:rPr>
      </w:pPr>
    </w:p>
    <w:p w14:paraId="1B85D1CE" w14:textId="77777777" w:rsidR="0005360E" w:rsidRDefault="0018569B">
      <w:pPr>
        <w:pStyle w:val="Standard"/>
        <w:widowControl w:val="0"/>
        <w:jc w:val="both"/>
      </w:pPr>
      <w:r>
        <w:rPr>
          <w:rStyle w:val="st"/>
          <w:rFonts w:ascii="Arial" w:hAnsi="Arial" w:cs="Arial"/>
          <w:sz w:val="24"/>
          <w:szCs w:val="24"/>
        </w:rPr>
        <w:t>This policy was written following guidance set out in:</w:t>
      </w:r>
    </w:p>
    <w:p w14:paraId="77CE9137" w14:textId="77777777" w:rsidR="0005360E" w:rsidRDefault="0018569B">
      <w:pPr>
        <w:pStyle w:val="Standard"/>
        <w:widowControl w:val="0"/>
        <w:jc w:val="both"/>
      </w:pPr>
      <w:r>
        <w:rPr>
          <w:rStyle w:val="st"/>
          <w:rFonts w:ascii="Arial" w:hAnsi="Arial" w:cs="Arial"/>
          <w:sz w:val="24"/>
          <w:szCs w:val="24"/>
        </w:rPr>
        <w:t xml:space="preserve">Early Education and Childcare Statutory Guidance for Local Authorities - </w:t>
      </w:r>
      <w:r>
        <w:rPr>
          <w:rStyle w:val="st"/>
          <w:rFonts w:ascii="Arial" w:hAnsi="Arial" w:cs="Arial"/>
          <w:sz w:val="24"/>
          <w:szCs w:val="24"/>
          <w:shd w:val="clear" w:color="auto" w:fill="FFFFFF"/>
        </w:rPr>
        <w:t>April 2024</w:t>
      </w:r>
    </w:p>
    <w:p w14:paraId="4AA5F2D3" w14:textId="77777777" w:rsidR="0005360E" w:rsidRDefault="0018569B">
      <w:pPr>
        <w:pStyle w:val="Standard"/>
        <w:widowControl w:val="0"/>
        <w:jc w:val="both"/>
        <w:rPr>
          <w:rStyle w:val="st"/>
          <w:rFonts w:ascii="Arial" w:hAnsi="Arial" w:cs="Arial"/>
          <w:sz w:val="24"/>
          <w:szCs w:val="24"/>
        </w:rPr>
      </w:pPr>
      <w:r>
        <w:rPr>
          <w:rStyle w:val="st"/>
          <w:rFonts w:ascii="Arial" w:hAnsi="Arial" w:cs="Arial"/>
          <w:sz w:val="24"/>
          <w:szCs w:val="24"/>
        </w:rPr>
        <w:t>Early Years Entitlements: Operational Guidance for Local Authorities and Providers – July 2018</w:t>
      </w:r>
    </w:p>
    <w:p w14:paraId="3E0E5A9B" w14:textId="52BEA7A3" w:rsidR="009C6746" w:rsidRDefault="009C6746">
      <w:pPr>
        <w:pStyle w:val="Standard"/>
        <w:widowControl w:val="0"/>
        <w:jc w:val="both"/>
      </w:pPr>
      <w:r>
        <w:rPr>
          <w:rStyle w:val="st"/>
          <w:rFonts w:ascii="Arial" w:hAnsi="Arial" w:cs="Arial"/>
          <w:sz w:val="24"/>
          <w:szCs w:val="24"/>
        </w:rPr>
        <w:t>*Management refers to either the Preschool staff management team or the Preschool Committee members.</w:t>
      </w:r>
    </w:p>
    <w:p w14:paraId="5B616EA1" w14:textId="77777777" w:rsidR="0005360E" w:rsidRDefault="0005360E">
      <w:pPr>
        <w:pStyle w:val="Standard"/>
      </w:pPr>
    </w:p>
    <w:sectPr w:rsidR="0005360E">
      <w:headerReference w:type="even" r:id="rId8"/>
      <w:headerReference w:type="default" r:id="rId9"/>
      <w:footerReference w:type="default" r:id="rId10"/>
      <w:pgSz w:w="11906" w:h="16838"/>
      <w:pgMar w:top="1134" w:right="851"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CA559" w14:textId="77777777" w:rsidR="00BE605A" w:rsidRDefault="00BE605A">
      <w:r>
        <w:separator/>
      </w:r>
    </w:p>
  </w:endnote>
  <w:endnote w:type="continuationSeparator" w:id="0">
    <w:p w14:paraId="60EF965C" w14:textId="77777777" w:rsidR="00BE605A" w:rsidRDefault="00BE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anumGothic">
    <w:charset w:val="81"/>
    <w:family w:val="auto"/>
    <w:pitch w:val="variable"/>
    <w:sig w:usb0="80000003" w:usb1="09D7FCEB" w:usb2="00000010"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1BEF" w14:textId="77777777" w:rsidR="0018569B" w:rsidRDefault="0018569B">
    <w:pPr>
      <w:pStyle w:val="Standard"/>
      <w:tabs>
        <w:tab w:val="center" w:pos="4153"/>
        <w:tab w:val="center" w:pos="4320"/>
        <w:tab w:val="right" w:pos="8306"/>
        <w:tab w:val="right" w:pos="8640"/>
      </w:tabs>
      <w:jc w:val="right"/>
    </w:pPr>
    <w:r>
      <w:rPr>
        <w:rFonts w:ascii="Times New Roman" w:hAnsi="Times New Roman" w:cs="Times New Roman"/>
        <w:color w:val="000000"/>
      </w:rPr>
      <w:t xml:space="preserve">Page </w:t>
    </w:r>
    <w:r>
      <w:fldChar w:fldCharType="begin"/>
    </w:r>
    <w:r>
      <w:instrText xml:space="preserve"> PAGE </w:instrText>
    </w:r>
    <w:r>
      <w:fldChar w:fldCharType="separate"/>
    </w:r>
    <w:r>
      <w:t>4</w:t>
    </w:r>
    <w:r>
      <w:fldChar w:fldCharType="end"/>
    </w:r>
    <w:r>
      <w:rPr>
        <w:rFonts w:ascii="Times New Roman" w:hAnsi="Times New Roman" w:cs="Times New Roman"/>
        <w:color w:val="000000"/>
      </w:rPr>
      <w:t xml:space="preserve"> of </w:t>
    </w:r>
    <w:r>
      <w:fldChar w:fldCharType="begin"/>
    </w:r>
    <w:r>
      <w:instrText xml:space="preserve"> NUMPAGES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29F98" w14:textId="77777777" w:rsidR="00BE605A" w:rsidRDefault="00BE605A">
      <w:r>
        <w:rPr>
          <w:color w:val="000000"/>
        </w:rPr>
        <w:separator/>
      </w:r>
    </w:p>
  </w:footnote>
  <w:footnote w:type="continuationSeparator" w:id="0">
    <w:p w14:paraId="3CB363F9" w14:textId="77777777" w:rsidR="00BE605A" w:rsidRDefault="00BE6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9D83" w14:textId="77777777" w:rsidR="0018569B" w:rsidRDefault="0018569B">
    <w:pPr>
      <w:pStyle w:val="Header"/>
      <w:ind w:right="360"/>
    </w:pPr>
    <w:r>
      <w:rPr>
        <w:rFonts w:ascii="Times New Roman" w:hAnsi="Times New Roman" w:cs="Times New Roman"/>
        <w:i/>
        <w:color w:val="000000"/>
        <w:sz w:val="28"/>
        <w:szCs w:val="28"/>
      </w:rPr>
      <w:fldChar w:fldCharType="begin"/>
    </w:r>
    <w:r>
      <w:rPr>
        <w:rFonts w:ascii="Times New Roman" w:hAnsi="Times New Roman" w:cs="Times New Roman"/>
        <w:i/>
        <w:color w:val="000000"/>
        <w:sz w:val="28"/>
        <w:szCs w:val="28"/>
      </w:rPr>
      <w:instrText xml:space="preserve"> PAGE </w:instrText>
    </w:r>
    <w:r>
      <w:rPr>
        <w:rFonts w:ascii="Times New Roman" w:hAnsi="Times New Roman" w:cs="Times New Roman"/>
        <w:i/>
        <w:color w:val="000000"/>
        <w:sz w:val="28"/>
        <w:szCs w:val="28"/>
      </w:rPr>
      <w:fldChar w:fldCharType="separate"/>
    </w:r>
    <w:r>
      <w:rPr>
        <w:rFonts w:ascii="Times New Roman" w:hAnsi="Times New Roman" w:cs="Times New Roman"/>
        <w:i/>
        <w:color w:val="000000"/>
        <w:sz w:val="28"/>
        <w:szCs w:val="28"/>
      </w:rPr>
      <w:t>4</w:t>
    </w:r>
    <w:r>
      <w:rPr>
        <w:rFonts w:ascii="Times New Roman" w:hAnsi="Times New Roman" w:cs="Times New Roman"/>
        <w:i/>
        <w:color w:val="000000"/>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4AF3" w14:textId="7D2A71F8" w:rsidR="0018569B" w:rsidRDefault="0018569B">
    <w:pPr>
      <w:pStyle w:val="Header"/>
      <w:jc w:val="both"/>
    </w:pPr>
    <w:r>
      <w:rPr>
        <w:rFonts w:ascii="Times New Roman" w:hAnsi="Times New Roman" w:cs="Times New Roman"/>
        <w:color w:val="000000"/>
        <w:sz w:val="28"/>
        <w:szCs w:val="28"/>
      </w:rPr>
      <w:t xml:space="preserve">Reviewed &amp; adopted </w:t>
    </w:r>
    <w:r w:rsidR="00BE2422">
      <w:rPr>
        <w:rFonts w:ascii="Times New Roman" w:hAnsi="Times New Roman" w:cs="Times New Roman"/>
        <w:color w:val="000000"/>
        <w:sz w:val="28"/>
        <w:szCs w:val="28"/>
      </w:rPr>
      <w:t>17</w:t>
    </w:r>
    <w:r w:rsidR="00BE2422" w:rsidRPr="00BE2422">
      <w:rPr>
        <w:rFonts w:ascii="Times New Roman" w:hAnsi="Times New Roman" w:cs="Times New Roman"/>
        <w:color w:val="000000"/>
        <w:sz w:val="28"/>
        <w:szCs w:val="28"/>
        <w:vertAlign w:val="superscript"/>
      </w:rPr>
      <w:t>th</w:t>
    </w:r>
    <w:r w:rsidR="00BE2422">
      <w:rPr>
        <w:rFonts w:ascii="Times New Roman" w:hAnsi="Times New Roman" w:cs="Times New Roman"/>
        <w:color w:val="000000"/>
        <w:sz w:val="28"/>
        <w:szCs w:val="28"/>
      </w:rPr>
      <w:t xml:space="preserve"> December</w:t>
    </w:r>
    <w:r w:rsidR="00AE2A69">
      <w:rPr>
        <w:rFonts w:ascii="Times New Roman" w:hAnsi="Times New Roman" w:cs="Times New Roman"/>
        <w:color w:val="000000"/>
        <w:sz w:val="28"/>
        <w:szCs w:val="28"/>
      </w:rPr>
      <w:t xml:space="preserve"> 2025</w:t>
    </w:r>
  </w:p>
  <w:p w14:paraId="6944F51C" w14:textId="58CED62B" w:rsidR="0018569B" w:rsidRDefault="0018569B">
    <w:pPr>
      <w:pStyle w:val="Header"/>
      <w:jc w:val="both"/>
    </w:pPr>
    <w:r>
      <w:rPr>
        <w:i/>
      </w:rPr>
      <w:t xml:space="preserve">Version </w:t>
    </w:r>
    <w:r w:rsidR="00AE2A69">
      <w:rPr>
        <w: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575"/>
    <w:multiLevelType w:val="multilevel"/>
    <w:tmpl w:val="D508252A"/>
    <w:styleLink w:val="WWNum1"/>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6994665"/>
    <w:multiLevelType w:val="multilevel"/>
    <w:tmpl w:val="906A9408"/>
    <w:styleLink w:val="WWNum25"/>
    <w:lvl w:ilvl="0">
      <w:numFmt w:val="bullet"/>
      <w:lvlText w:val="l"/>
      <w:lvlJc w:val="left"/>
      <w:pPr>
        <w:ind w:left="1287" w:hanging="360"/>
      </w:pPr>
      <w:rPr>
        <w:rFonts w:ascii="Wingdings" w:hAnsi="Wingdings" w:cs="Wingdings"/>
        <w:w w:val="100"/>
      </w:rPr>
    </w:lvl>
    <w:lvl w:ilvl="1">
      <w:numFmt w:val="bullet"/>
      <w:lvlText w:val="o"/>
      <w:lvlJc w:val="left"/>
      <w:pPr>
        <w:ind w:left="2007" w:hanging="360"/>
      </w:pPr>
      <w:rPr>
        <w:rFonts w:ascii="Times New Roman" w:hAnsi="Times New Roman" w:cs="Courier New"/>
      </w:rPr>
    </w:lvl>
    <w:lvl w:ilvl="2">
      <w:numFmt w:val="bullet"/>
      <w:lvlText w:val=""/>
      <w:lvlJc w:val="left"/>
      <w:pPr>
        <w:ind w:left="2727" w:hanging="360"/>
      </w:pPr>
      <w:rPr>
        <w:rFonts w:ascii="Wingdings" w:hAnsi="Wingdings"/>
      </w:rPr>
    </w:lvl>
    <w:lvl w:ilvl="3">
      <w:numFmt w:val="bullet"/>
      <w:lvlText w:val=""/>
      <w:lvlJc w:val="left"/>
      <w:pPr>
        <w:ind w:left="3447" w:hanging="360"/>
      </w:pPr>
    </w:lvl>
    <w:lvl w:ilvl="4">
      <w:numFmt w:val="bullet"/>
      <w:lvlText w:val="o"/>
      <w:lvlJc w:val="left"/>
      <w:pPr>
        <w:ind w:left="4167" w:hanging="360"/>
      </w:pPr>
      <w:rPr>
        <w:rFonts w:ascii="Times New Roman" w:hAnsi="Times New Roman" w:cs="Courier New"/>
      </w:rPr>
    </w:lvl>
    <w:lvl w:ilvl="5">
      <w:numFmt w:val="bullet"/>
      <w:lvlText w:val=""/>
      <w:lvlJc w:val="left"/>
      <w:pPr>
        <w:ind w:left="4887" w:hanging="360"/>
      </w:pPr>
      <w:rPr>
        <w:rFonts w:ascii="Wingdings" w:hAnsi="Wingdings"/>
      </w:rPr>
    </w:lvl>
    <w:lvl w:ilvl="6">
      <w:numFmt w:val="bullet"/>
      <w:lvlText w:val=""/>
      <w:lvlJc w:val="left"/>
      <w:pPr>
        <w:ind w:left="5607" w:hanging="360"/>
      </w:pPr>
    </w:lvl>
    <w:lvl w:ilvl="7">
      <w:numFmt w:val="bullet"/>
      <w:lvlText w:val="o"/>
      <w:lvlJc w:val="left"/>
      <w:pPr>
        <w:ind w:left="6327" w:hanging="360"/>
      </w:pPr>
      <w:rPr>
        <w:rFonts w:ascii="Times New Roman" w:hAnsi="Times New Roman" w:cs="Courier New"/>
      </w:rPr>
    </w:lvl>
    <w:lvl w:ilvl="8">
      <w:numFmt w:val="bullet"/>
      <w:lvlText w:val=""/>
      <w:lvlJc w:val="left"/>
      <w:pPr>
        <w:ind w:left="7047" w:hanging="360"/>
      </w:pPr>
      <w:rPr>
        <w:rFonts w:ascii="Wingdings" w:hAnsi="Wingdings"/>
      </w:rPr>
    </w:lvl>
  </w:abstractNum>
  <w:abstractNum w:abstractNumId="2" w15:restartNumberingAfterBreak="0">
    <w:nsid w:val="07934CCB"/>
    <w:multiLevelType w:val="multilevel"/>
    <w:tmpl w:val="9692C586"/>
    <w:styleLink w:val="WWNum14"/>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9CB619A"/>
    <w:multiLevelType w:val="multilevel"/>
    <w:tmpl w:val="5218EDFC"/>
    <w:styleLink w:val="WWNum11"/>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C195D70"/>
    <w:multiLevelType w:val="multilevel"/>
    <w:tmpl w:val="D722E1FC"/>
    <w:styleLink w:val="WWNum12"/>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D4D72FC"/>
    <w:multiLevelType w:val="multilevel"/>
    <w:tmpl w:val="1FB0E9A6"/>
    <w:styleLink w:val="WWNum4"/>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01D6D1E"/>
    <w:multiLevelType w:val="multilevel"/>
    <w:tmpl w:val="E110A0A4"/>
    <w:styleLink w:val="WWNum20"/>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7816AE8"/>
    <w:multiLevelType w:val="multilevel"/>
    <w:tmpl w:val="3BBE56B2"/>
    <w:styleLink w:val="WWNum2"/>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9D659FE"/>
    <w:multiLevelType w:val="multilevel"/>
    <w:tmpl w:val="3BCEC660"/>
    <w:styleLink w:val="WWNum16"/>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D946E8A"/>
    <w:multiLevelType w:val="multilevel"/>
    <w:tmpl w:val="DEBA2172"/>
    <w:styleLink w:val="WWNum17"/>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55612C8"/>
    <w:multiLevelType w:val="multilevel"/>
    <w:tmpl w:val="712E7372"/>
    <w:styleLink w:val="WWNum13"/>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7BB773A"/>
    <w:multiLevelType w:val="multilevel"/>
    <w:tmpl w:val="76F893A2"/>
    <w:styleLink w:val="WWNum22"/>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A627EFF"/>
    <w:multiLevelType w:val="multilevel"/>
    <w:tmpl w:val="87AA19E0"/>
    <w:styleLink w:val="WWNum5"/>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B8408F8"/>
    <w:multiLevelType w:val="multilevel"/>
    <w:tmpl w:val="98A0BD06"/>
    <w:styleLink w:val="WWNum7"/>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4CA4D3A"/>
    <w:multiLevelType w:val="multilevel"/>
    <w:tmpl w:val="DD2690F0"/>
    <w:styleLink w:val="WWNum15"/>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C3428FB"/>
    <w:multiLevelType w:val="multilevel"/>
    <w:tmpl w:val="B3FEB570"/>
    <w:styleLink w:val="WWNum8"/>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D0A4D0C"/>
    <w:multiLevelType w:val="multilevel"/>
    <w:tmpl w:val="F8068AF2"/>
    <w:styleLink w:val="WWNum24"/>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Wingdings" w:hAnsi="Wingdings"/>
      </w:r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Wingdings" w:hAnsi="Wingdings"/>
      </w:r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Wingdings" w:hAnsi="Wingdings"/>
      </w:rPr>
    </w:lvl>
  </w:abstractNum>
  <w:abstractNum w:abstractNumId="17" w15:restartNumberingAfterBreak="0">
    <w:nsid w:val="4D4D42F3"/>
    <w:multiLevelType w:val="multilevel"/>
    <w:tmpl w:val="62EEDC3E"/>
    <w:styleLink w:val="WWNum9"/>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CA6273D"/>
    <w:multiLevelType w:val="multilevel"/>
    <w:tmpl w:val="029A35A6"/>
    <w:styleLink w:val="WWNum10"/>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FCA24D3"/>
    <w:multiLevelType w:val="multilevel"/>
    <w:tmpl w:val="F19481AE"/>
    <w:styleLink w:val="WWNum6"/>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26C1BD9"/>
    <w:multiLevelType w:val="multilevel"/>
    <w:tmpl w:val="1D989914"/>
    <w:styleLink w:val="WWNum19"/>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62C01EFB"/>
    <w:multiLevelType w:val="multilevel"/>
    <w:tmpl w:val="54281B50"/>
    <w:styleLink w:val="WWNum21"/>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D0D674B"/>
    <w:multiLevelType w:val="multilevel"/>
    <w:tmpl w:val="0DBA1650"/>
    <w:styleLink w:val="WWNum18"/>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B1F1618"/>
    <w:multiLevelType w:val="multilevel"/>
    <w:tmpl w:val="A2D8D89A"/>
    <w:styleLink w:val="WWNum26"/>
    <w:lvl w:ilvl="0">
      <w:numFmt w:val="bullet"/>
      <w:lvlText w:val="l"/>
      <w:lvlJc w:val="left"/>
      <w:pPr>
        <w:ind w:left="720" w:hanging="360"/>
      </w:pPr>
      <w:rPr>
        <w:rFonts w:ascii="Wingdings" w:hAnsi="Wingdings" w:cs="Wingdings"/>
        <w:w w:val="100"/>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Wingdings" w:hAnsi="Wingdings"/>
      </w:r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Wingdings" w:hAnsi="Wingdings"/>
      </w:r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Wingdings" w:hAnsi="Wingdings"/>
      </w:rPr>
    </w:lvl>
  </w:abstractNum>
  <w:abstractNum w:abstractNumId="24" w15:restartNumberingAfterBreak="0">
    <w:nsid w:val="7C406966"/>
    <w:multiLevelType w:val="multilevel"/>
    <w:tmpl w:val="58288392"/>
    <w:styleLink w:val="WWNum3"/>
    <w:lvl w:ilvl="0">
      <w:numFmt w:val="bullet"/>
      <w:lvlText w:val="l"/>
      <w:lvlJc w:val="left"/>
      <w:pPr>
        <w:ind w:left="720" w:hanging="360"/>
      </w:pPr>
      <w:rPr>
        <w:rFonts w:ascii="Wingdings" w:hAnsi="Wingdings" w:cs="Wingdings"/>
        <w:w w:val="1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7CE0749B"/>
    <w:multiLevelType w:val="multilevel"/>
    <w:tmpl w:val="83F4CA12"/>
    <w:styleLink w:val="WWNum23"/>
    <w:lvl w:ilvl="0">
      <w:numFmt w:val="bullet"/>
      <w:lvlText w:val="•"/>
      <w:lvlJc w:val="left"/>
      <w:pPr>
        <w:ind w:left="720" w:hanging="360"/>
      </w:pPr>
    </w:lvl>
    <w:lvl w:ilvl="1">
      <w:numFmt w:val="bullet"/>
      <w:lvlText w:val=""/>
      <w:lvlJc w:val="left"/>
      <w:pPr>
        <w:ind w:left="1080" w:hanging="360"/>
      </w:pPr>
      <w:rPr>
        <w:rFonts w:ascii="Times New Roman" w:hAnsi="Times New Roman" w:cs="Symbol"/>
      </w:rPr>
    </w:lvl>
    <w:lvl w:ilvl="2">
      <w:numFmt w:val="bullet"/>
      <w:lvlText w:val="o"/>
      <w:lvlJc w:val="left"/>
      <w:pPr>
        <w:ind w:left="1800" w:hanging="360"/>
      </w:pPr>
      <w:rPr>
        <w:rFonts w:ascii="Times New Roman" w:hAnsi="Times New Roman" w:cs="Courier New"/>
      </w:rPr>
    </w:lvl>
    <w:lvl w:ilvl="3">
      <w:numFmt w:val="bullet"/>
      <w:lvlText w:val=""/>
      <w:lvlJc w:val="left"/>
      <w:pPr>
        <w:ind w:left="2520" w:hanging="360"/>
      </w:pPr>
      <w:rPr>
        <w:rFonts w:ascii="Wingdings" w:hAnsi="Wingdings" w:cs="Wingdings"/>
      </w:rPr>
    </w:lvl>
    <w:lvl w:ilvl="4">
      <w:numFmt w:val="bullet"/>
      <w:lvlText w:val=""/>
      <w:lvlJc w:val="left"/>
      <w:pPr>
        <w:ind w:left="3240" w:hanging="360"/>
      </w:pPr>
      <w:rPr>
        <w:rFonts w:ascii="Wingdings" w:hAnsi="Wingdings" w:cs="Wingdings"/>
      </w:rPr>
    </w:lvl>
    <w:lvl w:ilvl="5">
      <w:numFmt w:val="bullet"/>
      <w:lvlText w:val=""/>
      <w:lvlJc w:val="left"/>
      <w:pPr>
        <w:ind w:left="3960" w:hanging="360"/>
      </w:pPr>
      <w:rPr>
        <w:rFonts w:ascii="Times New Roman" w:hAnsi="Times New Roman" w:cs="Symbol"/>
      </w:rPr>
    </w:lvl>
    <w:lvl w:ilvl="6">
      <w:numFmt w:val="bullet"/>
      <w:lvlText w:val="o"/>
      <w:lvlJc w:val="left"/>
      <w:pPr>
        <w:ind w:left="4680" w:hanging="360"/>
      </w:pPr>
      <w:rPr>
        <w:rFonts w:ascii="Times New Roman" w:hAnsi="Times New Roman" w:cs="Courier New"/>
      </w:rPr>
    </w:lvl>
    <w:lvl w:ilvl="7">
      <w:numFmt w:val="bullet"/>
      <w:lvlText w:val=""/>
      <w:lvlJc w:val="left"/>
      <w:pPr>
        <w:ind w:left="5400" w:hanging="360"/>
      </w:pPr>
      <w:rPr>
        <w:rFonts w:ascii="Wingdings" w:hAnsi="Wingdings" w:cs="Wingdings"/>
      </w:rPr>
    </w:lvl>
    <w:lvl w:ilvl="8">
      <w:numFmt w:val="bullet"/>
      <w:lvlText w:val=""/>
      <w:lvlJc w:val="left"/>
      <w:pPr>
        <w:ind w:left="6120" w:hanging="360"/>
      </w:pPr>
      <w:rPr>
        <w:rFonts w:ascii="Wingdings" w:hAnsi="Wingdings" w:cs="Wingdings"/>
      </w:rPr>
    </w:lvl>
  </w:abstractNum>
  <w:num w:numId="1" w16cid:durableId="208736163">
    <w:abstractNumId w:val="0"/>
  </w:num>
  <w:num w:numId="2" w16cid:durableId="1072700717">
    <w:abstractNumId w:val="7"/>
  </w:num>
  <w:num w:numId="3" w16cid:durableId="163475303">
    <w:abstractNumId w:val="24"/>
  </w:num>
  <w:num w:numId="4" w16cid:durableId="27071350">
    <w:abstractNumId w:val="5"/>
  </w:num>
  <w:num w:numId="5" w16cid:durableId="2092240882">
    <w:abstractNumId w:val="12"/>
  </w:num>
  <w:num w:numId="6" w16cid:durableId="1046562521">
    <w:abstractNumId w:val="19"/>
  </w:num>
  <w:num w:numId="7" w16cid:durableId="465398616">
    <w:abstractNumId w:val="13"/>
  </w:num>
  <w:num w:numId="8" w16cid:durableId="399451403">
    <w:abstractNumId w:val="15"/>
  </w:num>
  <w:num w:numId="9" w16cid:durableId="1966959818">
    <w:abstractNumId w:val="17"/>
  </w:num>
  <w:num w:numId="10" w16cid:durableId="1224676496">
    <w:abstractNumId w:val="18"/>
  </w:num>
  <w:num w:numId="11" w16cid:durableId="1116027787">
    <w:abstractNumId w:val="3"/>
  </w:num>
  <w:num w:numId="12" w16cid:durableId="264853286">
    <w:abstractNumId w:val="4"/>
  </w:num>
  <w:num w:numId="13" w16cid:durableId="468549110">
    <w:abstractNumId w:val="10"/>
  </w:num>
  <w:num w:numId="14" w16cid:durableId="795295018">
    <w:abstractNumId w:val="2"/>
  </w:num>
  <w:num w:numId="15" w16cid:durableId="2058238192">
    <w:abstractNumId w:val="14"/>
  </w:num>
  <w:num w:numId="16" w16cid:durableId="1860510292">
    <w:abstractNumId w:val="8"/>
  </w:num>
  <w:num w:numId="17" w16cid:durableId="703211221">
    <w:abstractNumId w:val="9"/>
  </w:num>
  <w:num w:numId="18" w16cid:durableId="1030373772">
    <w:abstractNumId w:val="22"/>
  </w:num>
  <w:num w:numId="19" w16cid:durableId="553397237">
    <w:abstractNumId w:val="20"/>
  </w:num>
  <w:num w:numId="20" w16cid:durableId="252591366">
    <w:abstractNumId w:val="6"/>
  </w:num>
  <w:num w:numId="21" w16cid:durableId="452673127">
    <w:abstractNumId w:val="21"/>
  </w:num>
  <w:num w:numId="22" w16cid:durableId="713236134">
    <w:abstractNumId w:val="11"/>
  </w:num>
  <w:num w:numId="23" w16cid:durableId="1381199757">
    <w:abstractNumId w:val="25"/>
  </w:num>
  <w:num w:numId="24" w16cid:durableId="65688871">
    <w:abstractNumId w:val="16"/>
  </w:num>
  <w:num w:numId="25" w16cid:durableId="1058478547">
    <w:abstractNumId w:val="1"/>
  </w:num>
  <w:num w:numId="26" w16cid:durableId="437601385">
    <w:abstractNumId w:val="23"/>
  </w:num>
  <w:num w:numId="27" w16cid:durableId="196502901">
    <w:abstractNumId w:val="0"/>
  </w:num>
  <w:num w:numId="28" w16cid:durableId="511191153">
    <w:abstractNumId w:val="7"/>
  </w:num>
  <w:num w:numId="29" w16cid:durableId="661809552">
    <w:abstractNumId w:val="24"/>
  </w:num>
  <w:num w:numId="30" w16cid:durableId="405229270">
    <w:abstractNumId w:val="5"/>
  </w:num>
  <w:num w:numId="31" w16cid:durableId="599872484">
    <w:abstractNumId w:val="12"/>
  </w:num>
  <w:num w:numId="32" w16cid:durableId="1969627654">
    <w:abstractNumId w:val="13"/>
  </w:num>
  <w:num w:numId="33" w16cid:durableId="389303280">
    <w:abstractNumId w:val="15"/>
  </w:num>
  <w:num w:numId="34" w16cid:durableId="1233589753">
    <w:abstractNumId w:val="17"/>
  </w:num>
  <w:num w:numId="35" w16cid:durableId="1160922855">
    <w:abstractNumId w:val="18"/>
  </w:num>
  <w:num w:numId="36" w16cid:durableId="1137989740">
    <w:abstractNumId w:val="3"/>
  </w:num>
  <w:num w:numId="37" w16cid:durableId="1370182939">
    <w:abstractNumId w:val="4"/>
  </w:num>
  <w:num w:numId="38" w16cid:durableId="1517770417">
    <w:abstractNumId w:val="10"/>
  </w:num>
  <w:num w:numId="39" w16cid:durableId="6586516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1F"/>
    <w:rsid w:val="0005360E"/>
    <w:rsid w:val="000B4837"/>
    <w:rsid w:val="000D5E4A"/>
    <w:rsid w:val="000F2C54"/>
    <w:rsid w:val="0018569B"/>
    <w:rsid w:val="00273055"/>
    <w:rsid w:val="002C2D1F"/>
    <w:rsid w:val="002D2882"/>
    <w:rsid w:val="002F1DA8"/>
    <w:rsid w:val="00336D74"/>
    <w:rsid w:val="003455CC"/>
    <w:rsid w:val="00347641"/>
    <w:rsid w:val="00374478"/>
    <w:rsid w:val="003B48C3"/>
    <w:rsid w:val="003F7BAE"/>
    <w:rsid w:val="00404AD1"/>
    <w:rsid w:val="00406EBB"/>
    <w:rsid w:val="00426C09"/>
    <w:rsid w:val="0043165E"/>
    <w:rsid w:val="004E00F4"/>
    <w:rsid w:val="004E1D71"/>
    <w:rsid w:val="00501B72"/>
    <w:rsid w:val="0050479B"/>
    <w:rsid w:val="005A752E"/>
    <w:rsid w:val="00600E37"/>
    <w:rsid w:val="00675595"/>
    <w:rsid w:val="006A0ACD"/>
    <w:rsid w:val="006F7961"/>
    <w:rsid w:val="007454B6"/>
    <w:rsid w:val="00752357"/>
    <w:rsid w:val="00795924"/>
    <w:rsid w:val="007E0086"/>
    <w:rsid w:val="00806BC3"/>
    <w:rsid w:val="00831859"/>
    <w:rsid w:val="00833AF6"/>
    <w:rsid w:val="0085526E"/>
    <w:rsid w:val="00893A91"/>
    <w:rsid w:val="008C544C"/>
    <w:rsid w:val="008D1A89"/>
    <w:rsid w:val="008D1DA0"/>
    <w:rsid w:val="008F3180"/>
    <w:rsid w:val="009011CA"/>
    <w:rsid w:val="009C6746"/>
    <w:rsid w:val="009E1736"/>
    <w:rsid w:val="00A3681F"/>
    <w:rsid w:val="00A55F98"/>
    <w:rsid w:val="00AE2A69"/>
    <w:rsid w:val="00B053DE"/>
    <w:rsid w:val="00B069B9"/>
    <w:rsid w:val="00B240BA"/>
    <w:rsid w:val="00B70088"/>
    <w:rsid w:val="00BA40D7"/>
    <w:rsid w:val="00BB0852"/>
    <w:rsid w:val="00BE2422"/>
    <w:rsid w:val="00BE605A"/>
    <w:rsid w:val="00BF2E26"/>
    <w:rsid w:val="00C00131"/>
    <w:rsid w:val="00C32165"/>
    <w:rsid w:val="00C7019D"/>
    <w:rsid w:val="00C90B86"/>
    <w:rsid w:val="00C92A4D"/>
    <w:rsid w:val="00CB1D76"/>
    <w:rsid w:val="00CB2571"/>
    <w:rsid w:val="00D50521"/>
    <w:rsid w:val="00DB21B4"/>
    <w:rsid w:val="00DF74C3"/>
    <w:rsid w:val="00EE4951"/>
    <w:rsid w:val="00FB5E04"/>
    <w:rsid w:val="00FF6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F3C28"/>
  <w15:docId w15:val="{E6A6ABE5-E831-471F-AA37-7CE5E122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anumGothic" w:eastAsia="Times New Roman" w:hAnsi="NanumGothic" w:cs="NanumGothic"/>
        <w:kern w:val="3"/>
        <w:sz w:val="22"/>
        <w:szCs w:val="22"/>
        <w:lang w:val="en-GB" w:eastAsia="en-GB"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595"/>
    <w:pPr>
      <w:widowControl/>
      <w:autoSpaceDN/>
      <w:spacing w:after="160" w:line="259" w:lineRule="auto"/>
      <w:textAlignment w:val="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sz w:val="20"/>
      <w:szCs w:val="20"/>
      <w:lang w:val="en-US"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ListParagraph">
    <w:name w:val="List Paragraph"/>
    <w:basedOn w:val="Standard"/>
    <w:pPr>
      <w:ind w:left="720"/>
    </w:pPr>
  </w:style>
  <w:style w:type="paragraph" w:styleId="BalloonText">
    <w:name w:val="Balloon Text"/>
    <w:basedOn w:val="Standard"/>
    <w:rPr>
      <w:rFonts w:ascii="Segoe UI" w:hAnsi="Segoe UI" w:cs="Segoe UI"/>
      <w:sz w:val="18"/>
      <w:szCs w:val="18"/>
    </w:rPr>
  </w:style>
  <w:style w:type="paragraph" w:customStyle="1" w:styleId="TableContents">
    <w:name w:val="Table Contents"/>
    <w:basedOn w:val="Standard"/>
    <w:pPr>
      <w:suppressLineNumbers/>
    </w:pPr>
  </w:style>
  <w:style w:type="character" w:customStyle="1" w:styleId="HeaderChar">
    <w:name w:val="Header Char"/>
    <w:basedOn w:val="DefaultParagraphFont"/>
  </w:style>
  <w:style w:type="character" w:customStyle="1" w:styleId="FooterChar">
    <w:name w:val="Footer Char"/>
    <w:basedOn w:val="DefaultParagraphFont"/>
  </w:style>
  <w:style w:type="character" w:styleId="PageNumber">
    <w:name w:val="page number"/>
    <w:basedOn w:val="DefaultParagraphFont"/>
  </w:style>
  <w:style w:type="character" w:customStyle="1" w:styleId="st">
    <w:name w:val="st"/>
    <w:basedOn w:val="DefaultParagraphFont"/>
  </w:style>
  <w:style w:type="character" w:customStyle="1" w:styleId="BalloonTextChar">
    <w:name w:val="Balloon Text Char"/>
    <w:basedOn w:val="DefaultParagraphFont"/>
    <w:rPr>
      <w:rFonts w:ascii="Segoe UI" w:hAnsi="Segoe UI" w:cs="Segoe UI"/>
      <w:sz w:val="18"/>
      <w:szCs w:val="18"/>
      <w:lang w:val="en-US" w:eastAsia="en-US"/>
    </w:rPr>
  </w:style>
  <w:style w:type="character" w:customStyle="1" w:styleId="ListLabel1">
    <w:name w:val="ListLabel 1"/>
    <w:rPr>
      <w:rFonts w:cs="Wingdings"/>
      <w:w w:val="100"/>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customStyle="1" w:styleId="Internetlink">
    <w:name w:val="Internet link"/>
    <w:rPr>
      <w:color w:val="000080"/>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character" w:styleId="CommentReference">
    <w:name w:val="annotation reference"/>
    <w:basedOn w:val="DefaultParagraphFont"/>
    <w:uiPriority w:val="99"/>
    <w:semiHidden/>
    <w:unhideWhenUsed/>
    <w:rsid w:val="00404AD1"/>
    <w:rPr>
      <w:sz w:val="16"/>
      <w:szCs w:val="16"/>
    </w:rPr>
  </w:style>
  <w:style w:type="paragraph" w:styleId="CommentText">
    <w:name w:val="annotation text"/>
    <w:basedOn w:val="Normal"/>
    <w:link w:val="CommentTextChar"/>
    <w:uiPriority w:val="99"/>
    <w:unhideWhenUsed/>
    <w:rsid w:val="00404AD1"/>
    <w:pPr>
      <w:spacing w:line="240" w:lineRule="auto"/>
    </w:pPr>
    <w:rPr>
      <w:sz w:val="20"/>
      <w:szCs w:val="20"/>
    </w:rPr>
  </w:style>
  <w:style w:type="character" w:customStyle="1" w:styleId="CommentTextChar">
    <w:name w:val="Comment Text Char"/>
    <w:basedOn w:val="DefaultParagraphFont"/>
    <w:link w:val="CommentText"/>
    <w:uiPriority w:val="99"/>
    <w:rsid w:val="00404AD1"/>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404AD1"/>
    <w:rPr>
      <w:b/>
      <w:bCs/>
    </w:rPr>
  </w:style>
  <w:style w:type="character" w:customStyle="1" w:styleId="CommentSubjectChar">
    <w:name w:val="Comment Subject Char"/>
    <w:basedOn w:val="CommentTextChar"/>
    <w:link w:val="CommentSubject"/>
    <w:uiPriority w:val="99"/>
    <w:semiHidden/>
    <w:rsid w:val="00404AD1"/>
    <w:rPr>
      <w:rFonts w:ascii="Calibri" w:hAnsi="Calibri" w:cs="Calibr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ildcarechoices.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Beetley%20Preschool\Policies\12%20Fees%20and%20Charges%20(amend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12 Fees and Charges (amended)</Template>
  <TotalTime>99</TotalTime>
  <Pages>4</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DISTRICT PRE-SCHOOL</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PRE-SCHOOL</dc:title>
  <dc:creator>Diane Calvert</dc:creator>
  <cp:lastModifiedBy>Abigail Jenkins - Beetley &amp; District Preschool</cp:lastModifiedBy>
  <cp:revision>3</cp:revision>
  <cp:lastPrinted>2025-12-17T12:26:00Z</cp:lastPrinted>
  <dcterms:created xsi:type="dcterms:W3CDTF">2025-12-17T12:28:00Z</dcterms:created>
  <dcterms:modified xsi:type="dcterms:W3CDTF">2025-12-17T14:08:00Z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