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414595340"/>
        <w:docPartObj>
          <w:docPartGallery w:val="Cover Pages"/>
          <w:docPartUnique/>
        </w:docPartObj>
      </w:sdtPr>
      <w:sdtEndPr>
        <w:rPr>
          <w:rFonts w:eastAsiaTheme="minorEastAsia"/>
          <w:color w:val="FFFFFF" w:themeColor="background1"/>
          <w:szCs w:val="22"/>
        </w:rPr>
      </w:sdtEndPr>
      <w:sdtContent>
        <w:p w14:paraId="4621D5B8" w14:textId="77777777" w:rsidR="00F953FF" w:rsidRDefault="00F953FF">
          <w:r w:rsidRPr="00F953FF">
            <w:rPr>
              <w:noProof/>
              <w:color w:val="F83500" w:themeColor="accent3"/>
            </w:rPr>
            <mc:AlternateContent>
              <mc:Choice Requires="wpg">
                <w:drawing>
                  <wp:anchor distT="0" distB="0" distL="114300" distR="114300" simplePos="0" relativeHeight="251669504" behindDoc="0" locked="0" layoutInCell="1" allowOverlap="1" wp14:anchorId="1A7CE1EF" wp14:editId="43F43B3B">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13"/>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009F2F1D" id="Group 149" o:spid="_x0000_s1026" style="position:absolute;margin-left:0;margin-top:0;width:8in;height:95.7pt;z-index:251669504;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" path="m,l7312660,r,1129665l3619500,733425,,1091565,,xe" fillcolor="#ca3827 [3204]" stroked="f" strokeweight="2pt">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" stroked="f" strokeweight="2pt">
                      <v:fill r:id="rId14" o:title="" recolor="t" rotate="t" type="frame"/>
                    </v:rect>
                    <w10:wrap anchorx="page" anchory="page"/>
                  </v:group>
                </w:pict>
              </mc:Fallback>
            </mc:AlternateContent>
          </w:r>
        </w:p>
        <w:p w14:paraId="1B10D8B3" w14:textId="77777777" w:rsidR="00F953FF" w:rsidRDefault="007251A3">
          <w:pPr>
            <w:rPr>
              <w:rFonts w:asciiTheme="majorHAnsi" w:eastAsiaTheme="minorEastAsia" w:hAnsiTheme="majorHAnsi"/>
              <w:color w:val="FFFFFF" w:themeColor="background1"/>
              <w:szCs w:val="22"/>
            </w:rPr>
          </w:pPr>
          <w:r>
            <w:rPr>
              <w:noProof/>
              <w:lang w:eastAsia="en-GB"/>
            </w:rPr>
            <mc:AlternateContent>
              <mc:Choice Requires="wps">
                <w:drawing>
                  <wp:anchor distT="0" distB="0" distL="114300" distR="114300" simplePos="0" relativeHeight="251695104" behindDoc="0" locked="0" layoutInCell="1" allowOverlap="1" wp14:anchorId="0B912320" wp14:editId="59FD2A30">
                    <wp:simplePos x="0" y="0"/>
                    <wp:positionH relativeFrom="column">
                      <wp:posOffset>-292100</wp:posOffset>
                    </wp:positionH>
                    <wp:positionV relativeFrom="paragraph">
                      <wp:posOffset>8206740</wp:posOffset>
                    </wp:positionV>
                    <wp:extent cx="6731000" cy="132080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6731000" cy="1320800"/>
                            </a:xfrm>
                            <a:prstGeom prst="rect">
                              <a:avLst/>
                            </a:prstGeom>
                            <a:noFill/>
                            <a:ln w="6350">
                              <a:noFill/>
                            </a:ln>
                          </wps:spPr>
                          <wps:txbx>
                            <w:txbxContent>
                              <w:p w14:paraId="2069813B" w14:textId="77777777" w:rsidR="007634A6" w:rsidRDefault="007251A3" w:rsidP="007634A6">
                                <w:pPr>
                                  <w:jc w:val="right"/>
                                </w:pPr>
                                <w:r>
                                  <w:t xml:space="preserve">       </w:t>
                                </w:r>
                              </w:p>
                              <w:p w14:paraId="3D83456F" w14:textId="77777777" w:rsidR="007634A6" w:rsidRDefault="007634A6" w:rsidP="007634A6">
                                <w:pPr>
                                  <w:jc w:val="right"/>
                                </w:pPr>
                              </w:p>
                              <w:p w14:paraId="0178993A" w14:textId="1C7DF303" w:rsidR="007251A3" w:rsidRDefault="007251A3" w:rsidP="007634A6">
                                <w:r>
                                  <w:t xml:space="preserve">                     </w:t>
                                </w:r>
                                <w:r w:rsidR="007634A6">
                                  <w:t xml:space="preserve">          </w:t>
                                </w:r>
                                <w:r>
                                  <w:t xml:space="preserve">     </w:t>
                                </w:r>
                                <w:r>
                                  <w:rPr>
                                    <w:noProof/>
                                  </w:rPr>
                                  <w:drawing>
                                    <wp:inline distT="0" distB="0" distL="0" distR="0" wp14:anchorId="151E8B2C" wp14:editId="35196470">
                                      <wp:extent cx="1852568" cy="635000"/>
                                      <wp:effectExtent l="0" t="0" r="1905" b="0"/>
                                      <wp:docPr id="41" name="Picture 57" descr="Kitemark Logo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7" descr="Kitemark Logo Col"/>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90318" cy="647939"/>
                                              </a:xfrm>
                                              <a:prstGeom prst="rect">
                                                <a:avLst/>
                                              </a:prstGeom>
                                              <a:noFill/>
                                            </pic:spPr>
                                          </pic:pic>
                                        </a:graphicData>
                                      </a:graphic>
                                    </wp:inline>
                                  </w:drawing>
                                </w:r>
                              </w:p>
                              <w:p w14:paraId="51F29DBF" w14:textId="77777777" w:rsidR="007634A6" w:rsidRDefault="007634A6"/>
                              <w:p w14:paraId="21C80F19" w14:textId="77777777" w:rsidR="007634A6" w:rsidRDefault="007634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B912320" id="_x0000_t202" coordsize="21600,21600" o:spt="202" path="m,l,21600r21600,l21600,xe">
                    <v:stroke joinstyle="miter"/>
                    <v:path gradientshapeok="t" o:connecttype="rect"/>
                  </v:shapetype>
                  <v:shape id="Text Box 42" o:spid="_x0000_s1026" type="#_x0000_t202" style="position:absolute;margin-left:-23pt;margin-top:646.2pt;width:530pt;height:104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" filled="f" stroked="f" strokeweight=".5pt">
                    <v:textbox>
                      <w:txbxContent>
                        <w:p w14:paraId="2069813B" w14:textId="77777777" w:rsidR="007634A6" w:rsidRDefault="007251A3" w:rsidP="007634A6">
                          <w:pPr>
                            <w:jc w:val="right"/>
                          </w:pPr>
                          <w:r>
                            <w:t xml:space="preserve">       </w:t>
                          </w:r>
                        </w:p>
                        <w:p w14:paraId="3D83456F" w14:textId="77777777" w:rsidR="007634A6" w:rsidRDefault="007634A6" w:rsidP="007634A6">
                          <w:pPr>
                            <w:jc w:val="right"/>
                          </w:pPr>
                        </w:p>
                        <w:p w14:paraId="0178993A" w14:textId="1C7DF303" w:rsidR="007251A3" w:rsidRDefault="007251A3" w:rsidP="007634A6">
                          <w:r>
                            <w:t xml:space="preserve">                     </w:t>
                          </w:r>
                          <w:r w:rsidR="007634A6">
                            <w:t xml:space="preserve">          </w:t>
                          </w:r>
                          <w:r>
                            <w:t xml:space="preserve">     </w:t>
                          </w:r>
                          <w:r>
                            <w:rPr>
                              <w:noProof/>
                            </w:rPr>
                            <w:drawing>
                              <wp:inline distT="0" distB="0" distL="0" distR="0" wp14:anchorId="151E8B2C" wp14:editId="35196470">
                                <wp:extent cx="1852568" cy="635000"/>
                                <wp:effectExtent l="0" t="0" r="1905" b="0"/>
                                <wp:docPr id="41" name="Picture 57" descr="Kitemark Logo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7" descr="Kitemark Logo Col"/>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90318" cy="647939"/>
                                        </a:xfrm>
                                        <a:prstGeom prst="rect">
                                          <a:avLst/>
                                        </a:prstGeom>
                                        <a:noFill/>
                                      </pic:spPr>
                                    </pic:pic>
                                  </a:graphicData>
                                </a:graphic>
                              </wp:inline>
                            </w:drawing>
                          </w:r>
                        </w:p>
                        <w:p w14:paraId="51F29DBF" w14:textId="77777777" w:rsidR="007634A6" w:rsidRDefault="007634A6"/>
                        <w:p w14:paraId="21C80F19" w14:textId="77777777" w:rsidR="007634A6" w:rsidRDefault="007634A6"/>
                      </w:txbxContent>
                    </v:textbox>
                  </v:shape>
                </w:pict>
              </mc:Fallback>
            </mc:AlternateContent>
          </w:r>
          <w:r>
            <w:rPr>
              <w:noProof/>
              <w:lang w:eastAsia="en-GB"/>
            </w:rPr>
            <w:drawing>
              <wp:anchor distT="0" distB="0" distL="114300" distR="114300" simplePos="0" relativeHeight="251691008" behindDoc="0" locked="0" layoutInCell="1" allowOverlap="1" wp14:anchorId="604849AE" wp14:editId="503F74AC">
                <wp:simplePos x="0" y="0"/>
                <wp:positionH relativeFrom="column">
                  <wp:posOffset>-93980</wp:posOffset>
                </wp:positionH>
                <wp:positionV relativeFrom="paragraph">
                  <wp:posOffset>8289925</wp:posOffset>
                </wp:positionV>
                <wp:extent cx="1183640" cy="1181100"/>
                <wp:effectExtent l="0" t="0" r="0" b="0"/>
                <wp:wrapSquare wrapText="bothSides"/>
                <wp:docPr id="30" name="Picture 3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10;&#10;Description automatically generated"/>
                        <pic:cNvPicPr/>
                      </pic:nvPicPr>
                      <pic:blipFill>
                        <a:blip r:embed="rId16"/>
                        <a:stretch>
                          <a:fillRect/>
                        </a:stretch>
                      </pic:blipFill>
                      <pic:spPr>
                        <a:xfrm>
                          <a:off x="0" y="0"/>
                          <a:ext cx="1183640" cy="11811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0528" behindDoc="0" locked="0" layoutInCell="1" allowOverlap="1" wp14:anchorId="2D6BC9DF" wp14:editId="1B2C2C42">
                    <wp:simplePos x="0" y="0"/>
                    <wp:positionH relativeFrom="column">
                      <wp:posOffset>241300</wp:posOffset>
                    </wp:positionH>
                    <wp:positionV relativeFrom="paragraph">
                      <wp:posOffset>3150235</wp:posOffset>
                    </wp:positionV>
                    <wp:extent cx="5765800" cy="3695700"/>
                    <wp:effectExtent l="0" t="0" r="0" b="0"/>
                    <wp:wrapNone/>
                    <wp:docPr id="2" name="Text Box 2"/>
                    <wp:cNvGraphicFramePr/>
                    <a:graphic xmlns:a="http://schemas.openxmlformats.org/drawingml/2006/main">
                      <a:graphicData uri="http://schemas.microsoft.com/office/word/2010/wordprocessingShape">
                        <wps:wsp>
                          <wps:cNvSpPr txBox="1"/>
                          <wps:spPr>
                            <a:xfrm>
                              <a:off x="0" y="0"/>
                              <a:ext cx="5765800" cy="3695700"/>
                            </a:xfrm>
                            <a:prstGeom prst="rect">
                              <a:avLst/>
                            </a:prstGeom>
                            <a:noFill/>
                            <a:ln w="6350">
                              <a:noFill/>
                            </a:ln>
                          </wps:spPr>
                          <wps:txbx>
                            <w:txbxContent>
                              <w:p w14:paraId="748716FF" w14:textId="77777777" w:rsidR="00F953FF" w:rsidRPr="00F953FF" w:rsidRDefault="00F953FF" w:rsidP="008B2A2D">
                                <w:pPr>
                                  <w:jc w:val="center"/>
                                  <w:rPr>
                                    <w:color w:val="FFFFFF" w:themeColor="background1"/>
                                    <w14:textFill>
                                      <w14:noFill/>
                                    </w14:textFill>
                                  </w:rPr>
                                </w:pPr>
                                <w:r w:rsidRPr="00F953FF">
                                  <w:rPr>
                                    <w:noProof/>
                                    <w:color w:val="FFFFFF" w:themeColor="background1"/>
                                    <w14:textFill>
                                      <w14:noFill/>
                                    </w14:textFill>
                                  </w:rPr>
                                  <w:drawing>
                                    <wp:inline distT="0" distB="0" distL="0" distR="0" wp14:anchorId="23E2CDCB" wp14:editId="4EFDA509">
                                      <wp:extent cx="4465894" cy="2362200"/>
                                      <wp:effectExtent l="0" t="0" r="5080" b="0"/>
                                      <wp:docPr id="40" name="Picture 40"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clipart&#10;&#10;Description automatically generated"/>
                                              <pic:cNvPicPr>
                                                <a:picLocks noChangeAspect="1"/>
                                              </pic:cNvPicPr>
                                            </pic:nvPicPr>
                                            <pic:blipFill>
                                              <a:blip r:embed="rId17"/>
                                              <a:stretch>
                                                <a:fillRect/>
                                              </a:stretch>
                                            </pic:blipFill>
                                            <pic:spPr>
                                              <a:xfrm>
                                                <a:off x="0" y="0"/>
                                                <a:ext cx="4493114" cy="23765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BC9DF" id="Text Box 2" o:spid="_x0000_s1027" type="#_x0000_t202" style="position:absolute;margin-left:19pt;margin-top:248.05pt;width:454pt;height:29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zzZGgIAADQ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" filled="f" stroked="f" strokeweight=".5pt">
                    <v:textbox>
                      <w:txbxContent>
                        <w:p w14:paraId="748716FF" w14:textId="77777777" w:rsidR="00F953FF" w:rsidRPr="00F953FF" w:rsidRDefault="00F953FF" w:rsidP="008B2A2D">
                          <w:pPr>
                            <w:jc w:val="center"/>
                            <w:rPr>
                              <w:color w:val="FFFFFF" w:themeColor="background1"/>
                              <w14:textFill>
                                <w14:noFill/>
                              </w14:textFill>
                            </w:rPr>
                          </w:pPr>
                          <w:r w:rsidRPr="00F953FF">
                            <w:rPr>
                              <w:noProof/>
                              <w:color w:val="FFFFFF" w:themeColor="background1"/>
                              <w14:textFill>
                                <w14:noFill/>
                              </w14:textFill>
                            </w:rPr>
                            <w:drawing>
                              <wp:inline distT="0" distB="0" distL="0" distR="0" wp14:anchorId="23E2CDCB" wp14:editId="4EFDA509">
                                <wp:extent cx="4465894" cy="2362200"/>
                                <wp:effectExtent l="0" t="0" r="5080" b="0"/>
                                <wp:docPr id="40" name="Picture 40"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clipart&#10;&#10;Description automatically generated"/>
                                        <pic:cNvPicPr>
                                          <a:picLocks noChangeAspect="1"/>
                                        </pic:cNvPicPr>
                                      </pic:nvPicPr>
                                      <pic:blipFill>
                                        <a:blip r:embed="rId17"/>
                                        <a:stretch>
                                          <a:fillRect/>
                                        </a:stretch>
                                      </pic:blipFill>
                                      <pic:spPr>
                                        <a:xfrm>
                                          <a:off x="0" y="0"/>
                                          <a:ext cx="4493114" cy="2376598"/>
                                        </a:xfrm>
                                        <a:prstGeom prst="rect">
                                          <a:avLst/>
                                        </a:prstGeom>
                                      </pic:spPr>
                                    </pic:pic>
                                  </a:graphicData>
                                </a:graphic>
                              </wp:inline>
                            </w:drawing>
                          </w:r>
                        </w:p>
                      </w:txbxContent>
                    </v:textbox>
                  </v:shape>
                </w:pict>
              </mc:Fallback>
            </mc:AlternateContent>
          </w:r>
          <w:r w:rsidR="00E727A0">
            <w:rPr>
              <w:noProof/>
            </w:rPr>
            <mc:AlternateContent>
              <mc:Choice Requires="wps">
                <w:drawing>
                  <wp:anchor distT="0" distB="0" distL="114300" distR="114300" simplePos="0" relativeHeight="251667456" behindDoc="0" locked="0" layoutInCell="1" allowOverlap="1" wp14:anchorId="08AA94F4" wp14:editId="1321183B">
                    <wp:simplePos x="0" y="0"/>
                    <wp:positionH relativeFrom="page">
                      <wp:posOffset>215900</wp:posOffset>
                    </wp:positionH>
                    <wp:positionV relativeFrom="page">
                      <wp:posOffset>7797800</wp:posOffset>
                    </wp:positionV>
                    <wp:extent cx="7315200" cy="1054100"/>
                    <wp:effectExtent l="0" t="0" r="0" b="0"/>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1054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32"/>
                                    <w:szCs w:val="32"/>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3ACAB5F0" w14:textId="77777777" w:rsidR="00F953FF" w:rsidRPr="00F953FF" w:rsidRDefault="00F953FF">
                                    <w:pPr>
                                      <w:pStyle w:val="NoSpacing"/>
                                      <w:jc w:val="right"/>
                                      <w:rPr>
                                        <w:color w:val="595959" w:themeColor="text1" w:themeTint="A6"/>
                                        <w:sz w:val="32"/>
                                        <w:szCs w:val="32"/>
                                      </w:rPr>
                                    </w:pPr>
                                    <w:r w:rsidRPr="00F953FF">
                                      <w:rPr>
                                        <w:color w:val="595959" w:themeColor="text1" w:themeTint="A6"/>
                                        <w:sz w:val="32"/>
                                        <w:szCs w:val="32"/>
                                      </w:rPr>
                                      <w:t>01362 860860    07736405862</w:t>
                                    </w:r>
                                  </w:p>
                                </w:sdtContent>
                              </w:sdt>
                              <w:p w14:paraId="0DB284D8" w14:textId="77777777" w:rsidR="00F953FF" w:rsidRDefault="00000000">
                                <w:pPr>
                                  <w:pStyle w:val="NoSpacing"/>
                                  <w:jc w:val="right"/>
                                  <w:rPr>
                                    <w:color w:val="595959" w:themeColor="text1" w:themeTint="A6"/>
                                    <w:sz w:val="32"/>
                                    <w:szCs w:val="32"/>
                                  </w:rPr>
                                </w:pPr>
                                <w:sdt>
                                  <w:sdtPr>
                                    <w:rPr>
                                      <w:color w:val="595959" w:themeColor="text1" w:themeTint="A6"/>
                                      <w:sz w:val="32"/>
                                      <w:szCs w:val="32"/>
                                    </w:rPr>
                                    <w:alias w:val="Email"/>
                                    <w:tag w:val="Email"/>
                                    <w:id w:val="942260680"/>
                                    <w:dataBinding w:prefixMappings="xmlns:ns0='http://schemas.microsoft.com/office/2006/coverPageProps' " w:xpath="/ns0:CoverPageProperties[1]/ns0:CompanyEmail[1]" w:storeItemID="{55AF091B-3C7A-41E3-B477-F2FDAA23CFDA}"/>
                                    <w:text/>
                                  </w:sdtPr>
                                  <w:sdtContent>
                                    <w:r w:rsidR="00F953FF" w:rsidRPr="00F953FF">
                                      <w:rPr>
                                        <w:color w:val="595959" w:themeColor="text1" w:themeTint="A6"/>
                                        <w:sz w:val="32"/>
                                        <w:szCs w:val="32"/>
                                      </w:rPr>
                                      <w:t>office@beetley-preschool.org</w:t>
                                    </w:r>
                                  </w:sdtContent>
                                </w:sdt>
                              </w:p>
                              <w:p w14:paraId="149EFEFB" w14:textId="77777777" w:rsidR="00E727A0" w:rsidRPr="00F953FF" w:rsidRDefault="00E727A0">
                                <w:pPr>
                                  <w:pStyle w:val="NoSpacing"/>
                                  <w:jc w:val="right"/>
                                  <w:rPr>
                                    <w:color w:val="595959" w:themeColor="text1" w:themeTint="A6"/>
                                    <w:sz w:val="32"/>
                                    <w:szCs w:val="32"/>
                                  </w:rPr>
                                </w:pPr>
                                <w:r>
                                  <w:rPr>
                                    <w:color w:val="595959" w:themeColor="text1" w:themeTint="A6"/>
                                    <w:sz w:val="32"/>
                                    <w:szCs w:val="32"/>
                                  </w:rPr>
                                  <w:t>www.beetley-preschool.org</w:t>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w14:anchorId="08AA94F4" id="Text Box 152" o:spid="_x0000_s1028" type="#_x0000_t202" style="position:absolute;margin-left:17pt;margin-top:614pt;width:8in;height:83pt;z-index:251667456;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" filled="f" stroked="f" strokeweight=".5pt">
                    <v:textbox inset="126pt,0,54pt,0">
                      <w:txbxContent>
                        <w:sdt>
                          <w:sdtPr>
                            <w:rPr>
                              <w:color w:val="595959" w:themeColor="text1" w:themeTint="A6"/>
                              <w:sz w:val="32"/>
                              <w:szCs w:val="32"/>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3ACAB5F0" w14:textId="77777777" w:rsidR="00F953FF" w:rsidRPr="00F953FF" w:rsidRDefault="00F953FF">
                              <w:pPr>
                                <w:pStyle w:val="NoSpacing"/>
                                <w:jc w:val="right"/>
                                <w:rPr>
                                  <w:color w:val="595959" w:themeColor="text1" w:themeTint="A6"/>
                                  <w:sz w:val="32"/>
                                  <w:szCs w:val="32"/>
                                </w:rPr>
                              </w:pPr>
                              <w:r w:rsidRPr="00F953FF">
                                <w:rPr>
                                  <w:color w:val="595959" w:themeColor="text1" w:themeTint="A6"/>
                                  <w:sz w:val="32"/>
                                  <w:szCs w:val="32"/>
                                </w:rPr>
                                <w:t>01362 860860    07736405862</w:t>
                              </w:r>
                            </w:p>
                          </w:sdtContent>
                        </w:sdt>
                        <w:p w14:paraId="0DB284D8" w14:textId="77777777" w:rsidR="00F953FF" w:rsidRDefault="00000000">
                          <w:pPr>
                            <w:pStyle w:val="NoSpacing"/>
                            <w:jc w:val="right"/>
                            <w:rPr>
                              <w:color w:val="595959" w:themeColor="text1" w:themeTint="A6"/>
                              <w:sz w:val="32"/>
                              <w:szCs w:val="32"/>
                            </w:rPr>
                          </w:pPr>
                          <w:sdt>
                            <w:sdtPr>
                              <w:rPr>
                                <w:color w:val="595959" w:themeColor="text1" w:themeTint="A6"/>
                                <w:sz w:val="32"/>
                                <w:szCs w:val="32"/>
                              </w:rPr>
                              <w:alias w:val="Email"/>
                              <w:tag w:val="Email"/>
                              <w:id w:val="942260680"/>
                              <w:dataBinding w:prefixMappings="xmlns:ns0='http://schemas.microsoft.com/office/2006/coverPageProps' " w:xpath="/ns0:CoverPageProperties[1]/ns0:CompanyEmail[1]" w:storeItemID="{55AF091B-3C7A-41E3-B477-F2FDAA23CFDA}"/>
                              <w:text/>
                            </w:sdtPr>
                            <w:sdtContent>
                              <w:r w:rsidR="00F953FF" w:rsidRPr="00F953FF">
                                <w:rPr>
                                  <w:color w:val="595959" w:themeColor="text1" w:themeTint="A6"/>
                                  <w:sz w:val="32"/>
                                  <w:szCs w:val="32"/>
                                </w:rPr>
                                <w:t>office@beetley-preschool.org</w:t>
                              </w:r>
                            </w:sdtContent>
                          </w:sdt>
                        </w:p>
                        <w:p w14:paraId="149EFEFB" w14:textId="77777777" w:rsidR="00E727A0" w:rsidRPr="00F953FF" w:rsidRDefault="00E727A0">
                          <w:pPr>
                            <w:pStyle w:val="NoSpacing"/>
                            <w:jc w:val="right"/>
                            <w:rPr>
                              <w:color w:val="595959" w:themeColor="text1" w:themeTint="A6"/>
                              <w:sz w:val="32"/>
                              <w:szCs w:val="32"/>
                            </w:rPr>
                          </w:pPr>
                          <w:r>
                            <w:rPr>
                              <w:color w:val="595959" w:themeColor="text1" w:themeTint="A6"/>
                              <w:sz w:val="32"/>
                              <w:szCs w:val="32"/>
                            </w:rPr>
                            <w:t>www.beetley-preschool.org</w:t>
                          </w:r>
                        </w:p>
                      </w:txbxContent>
                    </v:textbox>
                    <w10:wrap type="square" anchorx="page" anchory="page"/>
                  </v:shape>
                </w:pict>
              </mc:Fallback>
            </mc:AlternateContent>
          </w:r>
          <w:r w:rsidR="00942D70">
            <w:rPr>
              <w:noProof/>
              <w:lang w:eastAsia="en-GB"/>
            </w:rPr>
            <mc:AlternateContent>
              <mc:Choice Requires="wps">
                <w:drawing>
                  <wp:anchor distT="0" distB="0" distL="114300" distR="114300" simplePos="0" relativeHeight="251692032" behindDoc="0" locked="0" layoutInCell="1" allowOverlap="1" wp14:anchorId="77AB3CC3" wp14:editId="7F4700EB">
                    <wp:simplePos x="0" y="0"/>
                    <wp:positionH relativeFrom="column">
                      <wp:posOffset>1092200</wp:posOffset>
                    </wp:positionH>
                    <wp:positionV relativeFrom="paragraph">
                      <wp:posOffset>8700135</wp:posOffset>
                    </wp:positionV>
                    <wp:extent cx="2324100" cy="827405"/>
                    <wp:effectExtent l="0" t="0" r="0" b="0"/>
                    <wp:wrapNone/>
                    <wp:docPr id="31" name="Text Box 31"/>
                    <wp:cNvGraphicFramePr/>
                    <a:graphic xmlns:a="http://schemas.openxmlformats.org/drawingml/2006/main">
                      <a:graphicData uri="http://schemas.microsoft.com/office/word/2010/wordprocessingShape">
                        <wps:wsp>
                          <wps:cNvSpPr txBox="1"/>
                          <wps:spPr>
                            <a:xfrm>
                              <a:off x="0" y="0"/>
                              <a:ext cx="2324100" cy="827405"/>
                            </a:xfrm>
                            <a:prstGeom prst="rect">
                              <a:avLst/>
                            </a:prstGeom>
                            <a:solidFill>
                              <a:schemeClr val="lt1"/>
                            </a:solidFill>
                            <a:ln w="6350">
                              <a:noFill/>
                            </a:ln>
                          </wps:spPr>
                          <wps:txbx>
                            <w:txbxContent>
                              <w:p w14:paraId="080D6A0E" w14:textId="77777777" w:rsidR="00942D70" w:rsidRDefault="00942D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AB3CC3" id="Text Box 31" o:spid="_x0000_s1029" type="#_x0000_t202" style="position:absolute;margin-left:86pt;margin-top:685.05pt;width:183pt;height:65.1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" fillcolor="white [3201]" stroked="f" strokeweight=".5pt">
                    <v:textbox>
                      <w:txbxContent>
                        <w:p w14:paraId="080D6A0E" w14:textId="77777777" w:rsidR="00942D70" w:rsidRDefault="00942D70"/>
                      </w:txbxContent>
                    </v:textbox>
                  </v:shape>
                </w:pict>
              </mc:Fallback>
            </mc:AlternateContent>
          </w:r>
          <w:r w:rsidR="00942D70">
            <w:rPr>
              <w:noProof/>
            </w:rPr>
            <mc:AlternateContent>
              <mc:Choice Requires="wps">
                <w:drawing>
                  <wp:anchor distT="0" distB="0" distL="114300" distR="114300" simplePos="0" relativeHeight="251668480" behindDoc="0" locked="0" layoutInCell="1" allowOverlap="1" wp14:anchorId="61FB2FC7" wp14:editId="7C64E198">
                    <wp:simplePos x="0" y="0"/>
                    <wp:positionH relativeFrom="page">
                      <wp:posOffset>221615</wp:posOffset>
                    </wp:positionH>
                    <wp:positionV relativeFrom="page">
                      <wp:posOffset>6396990</wp:posOffset>
                    </wp:positionV>
                    <wp:extent cx="7315200" cy="1009650"/>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5E49F3" w14:textId="77777777" w:rsidR="00F953FF" w:rsidRDefault="00F953FF">
                                <w:pPr>
                                  <w:pStyle w:val="NoSpacing"/>
                                  <w:jc w:val="right"/>
                                  <w:rPr>
                                    <w:color w:val="CA3827" w:themeColor="accent1"/>
                                    <w:sz w:val="28"/>
                                    <w:szCs w:val="28"/>
                                  </w:rPr>
                                </w:pPr>
                                <w:r>
                                  <w:rPr>
                                    <w:color w:val="CA3827" w:themeColor="accent1"/>
                                    <w:sz w:val="28"/>
                                    <w:szCs w:val="28"/>
                                  </w:rPr>
                                  <w:t>THE MOBILE</w:t>
                                </w:r>
                              </w:p>
                              <w:p w14:paraId="6C47DFBE" w14:textId="77777777" w:rsidR="00F953FF" w:rsidRDefault="00F953FF">
                                <w:pPr>
                                  <w:pStyle w:val="NoSpacing"/>
                                  <w:jc w:val="right"/>
                                  <w:rPr>
                                    <w:color w:val="CA3827" w:themeColor="accent1"/>
                                    <w:sz w:val="28"/>
                                    <w:szCs w:val="28"/>
                                  </w:rPr>
                                </w:pPr>
                                <w:r>
                                  <w:rPr>
                                    <w:color w:val="CA3827" w:themeColor="accent1"/>
                                    <w:sz w:val="28"/>
                                    <w:szCs w:val="28"/>
                                  </w:rPr>
                                  <w:t xml:space="preserve">STMARY’S SCHOOL </w:t>
                                </w:r>
                              </w:p>
                              <w:p w14:paraId="1C5F6E97" w14:textId="77777777" w:rsidR="00F953FF" w:rsidRDefault="00F953FF">
                                <w:pPr>
                                  <w:pStyle w:val="NoSpacing"/>
                                  <w:jc w:val="right"/>
                                  <w:rPr>
                                    <w:color w:val="CA3827" w:themeColor="accent1"/>
                                    <w:sz w:val="28"/>
                                    <w:szCs w:val="28"/>
                                  </w:rPr>
                                </w:pPr>
                                <w:r>
                                  <w:rPr>
                                    <w:color w:val="CA3827" w:themeColor="accent1"/>
                                    <w:sz w:val="28"/>
                                    <w:szCs w:val="28"/>
                                  </w:rPr>
                                  <w:t>ELMHAM ROAD</w:t>
                                </w:r>
                              </w:p>
                              <w:p w14:paraId="1422665B" w14:textId="77777777" w:rsidR="00F953FF" w:rsidRDefault="00F953FF">
                                <w:pPr>
                                  <w:pStyle w:val="NoSpacing"/>
                                  <w:jc w:val="right"/>
                                  <w:rPr>
                                    <w:color w:val="CA3827" w:themeColor="accent1"/>
                                    <w:sz w:val="28"/>
                                    <w:szCs w:val="28"/>
                                  </w:rPr>
                                </w:pPr>
                                <w:r>
                                  <w:rPr>
                                    <w:color w:val="CA3827" w:themeColor="accent1"/>
                                    <w:sz w:val="28"/>
                                    <w:szCs w:val="28"/>
                                  </w:rPr>
                                  <w:t>BEETLEY</w:t>
                                </w:r>
                              </w:p>
                              <w:p w14:paraId="06BD8030" w14:textId="77777777" w:rsidR="00F953FF" w:rsidRDefault="00F953FF">
                                <w:pPr>
                                  <w:pStyle w:val="NoSpacing"/>
                                  <w:jc w:val="right"/>
                                  <w:rPr>
                                    <w:color w:val="CA3827" w:themeColor="accent1"/>
                                    <w:sz w:val="28"/>
                                    <w:szCs w:val="28"/>
                                  </w:rPr>
                                </w:pPr>
                                <w:r>
                                  <w:rPr>
                                    <w:color w:val="CA3827" w:themeColor="accent1"/>
                                    <w:sz w:val="28"/>
                                    <w:szCs w:val="28"/>
                                  </w:rPr>
                                  <w:t>DEREHAM</w:t>
                                </w:r>
                              </w:p>
                              <w:p w14:paraId="2EEB5DB9" w14:textId="77777777" w:rsidR="00F953FF" w:rsidRDefault="00F953FF">
                                <w:pPr>
                                  <w:pStyle w:val="NoSpacing"/>
                                  <w:jc w:val="right"/>
                                  <w:rPr>
                                    <w:color w:val="CA3827" w:themeColor="accent1"/>
                                    <w:sz w:val="28"/>
                                    <w:szCs w:val="28"/>
                                  </w:rPr>
                                </w:pPr>
                                <w:r>
                                  <w:rPr>
                                    <w:color w:val="CA3827" w:themeColor="accent1"/>
                                    <w:sz w:val="28"/>
                                    <w:szCs w:val="28"/>
                                  </w:rPr>
                                  <w:t>NORFOLK NR20 4BW</w:t>
                                </w:r>
                              </w:p>
                              <w:sdt>
                                <w:sdtPr>
                                  <w:rPr>
                                    <w:color w:val="595959" w:themeColor="text1" w:themeTint="A6"/>
                                    <w:sz w:val="20"/>
                                    <w:szCs w:val="20"/>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16774319" w14:textId="77777777" w:rsidR="00F953FF" w:rsidRDefault="00F953FF" w:rsidP="00F953FF">
                                    <w:pPr>
                                      <w:pStyle w:val="NoSpacing"/>
                                      <w:rPr>
                                        <w:color w:val="595959" w:themeColor="text1" w:themeTint="A6"/>
                                        <w:sz w:val="20"/>
                                        <w:szCs w:val="20"/>
                                      </w:rPr>
                                    </w:pPr>
                                    <w:r>
                                      <w:rPr>
                                        <w:color w:val="595959" w:themeColor="text1" w:themeTint="A6"/>
                                        <w:sz w:val="20"/>
                                        <w:szCs w:val="20"/>
                                      </w:rPr>
                                      <w:t xml:space="preserve">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61FB2FC7" id="Text Box 153" o:spid="_x0000_s1030" type="#_x0000_t202" style="position:absolute;margin-left:17.45pt;margin-top:503.7pt;width:8in;height:79.5pt;z-index:251668480;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" filled="f" stroked="f" strokeweight=".5pt">
                    <v:textbox style="mso-fit-shape-to-text:t" inset="126pt,0,54pt,0">
                      <w:txbxContent>
                        <w:p w14:paraId="705E49F3" w14:textId="77777777" w:rsidR="00F953FF" w:rsidRDefault="00F953FF">
                          <w:pPr>
                            <w:pStyle w:val="NoSpacing"/>
                            <w:jc w:val="right"/>
                            <w:rPr>
                              <w:color w:val="CA3827" w:themeColor="accent1"/>
                              <w:sz w:val="28"/>
                              <w:szCs w:val="28"/>
                            </w:rPr>
                          </w:pPr>
                          <w:r>
                            <w:rPr>
                              <w:color w:val="CA3827" w:themeColor="accent1"/>
                              <w:sz w:val="28"/>
                              <w:szCs w:val="28"/>
                            </w:rPr>
                            <w:t>THE MOBILE</w:t>
                          </w:r>
                        </w:p>
                        <w:p w14:paraId="6C47DFBE" w14:textId="77777777" w:rsidR="00F953FF" w:rsidRDefault="00F953FF">
                          <w:pPr>
                            <w:pStyle w:val="NoSpacing"/>
                            <w:jc w:val="right"/>
                            <w:rPr>
                              <w:color w:val="CA3827" w:themeColor="accent1"/>
                              <w:sz w:val="28"/>
                              <w:szCs w:val="28"/>
                            </w:rPr>
                          </w:pPr>
                          <w:r>
                            <w:rPr>
                              <w:color w:val="CA3827" w:themeColor="accent1"/>
                              <w:sz w:val="28"/>
                              <w:szCs w:val="28"/>
                            </w:rPr>
                            <w:t xml:space="preserve">STMARY’S SCHOOL </w:t>
                          </w:r>
                        </w:p>
                        <w:p w14:paraId="1C5F6E97" w14:textId="77777777" w:rsidR="00F953FF" w:rsidRDefault="00F953FF">
                          <w:pPr>
                            <w:pStyle w:val="NoSpacing"/>
                            <w:jc w:val="right"/>
                            <w:rPr>
                              <w:color w:val="CA3827" w:themeColor="accent1"/>
                              <w:sz w:val="28"/>
                              <w:szCs w:val="28"/>
                            </w:rPr>
                          </w:pPr>
                          <w:r>
                            <w:rPr>
                              <w:color w:val="CA3827" w:themeColor="accent1"/>
                              <w:sz w:val="28"/>
                              <w:szCs w:val="28"/>
                            </w:rPr>
                            <w:t>ELMHAM ROAD</w:t>
                          </w:r>
                        </w:p>
                        <w:p w14:paraId="1422665B" w14:textId="77777777" w:rsidR="00F953FF" w:rsidRDefault="00F953FF">
                          <w:pPr>
                            <w:pStyle w:val="NoSpacing"/>
                            <w:jc w:val="right"/>
                            <w:rPr>
                              <w:color w:val="CA3827" w:themeColor="accent1"/>
                              <w:sz w:val="28"/>
                              <w:szCs w:val="28"/>
                            </w:rPr>
                          </w:pPr>
                          <w:r>
                            <w:rPr>
                              <w:color w:val="CA3827" w:themeColor="accent1"/>
                              <w:sz w:val="28"/>
                              <w:szCs w:val="28"/>
                            </w:rPr>
                            <w:t>BEETLEY</w:t>
                          </w:r>
                        </w:p>
                        <w:p w14:paraId="06BD8030" w14:textId="77777777" w:rsidR="00F953FF" w:rsidRDefault="00F953FF">
                          <w:pPr>
                            <w:pStyle w:val="NoSpacing"/>
                            <w:jc w:val="right"/>
                            <w:rPr>
                              <w:color w:val="CA3827" w:themeColor="accent1"/>
                              <w:sz w:val="28"/>
                              <w:szCs w:val="28"/>
                            </w:rPr>
                          </w:pPr>
                          <w:r>
                            <w:rPr>
                              <w:color w:val="CA3827" w:themeColor="accent1"/>
                              <w:sz w:val="28"/>
                              <w:szCs w:val="28"/>
                            </w:rPr>
                            <w:t>DEREHAM</w:t>
                          </w:r>
                        </w:p>
                        <w:p w14:paraId="2EEB5DB9" w14:textId="77777777" w:rsidR="00F953FF" w:rsidRDefault="00F953FF">
                          <w:pPr>
                            <w:pStyle w:val="NoSpacing"/>
                            <w:jc w:val="right"/>
                            <w:rPr>
                              <w:color w:val="CA3827" w:themeColor="accent1"/>
                              <w:sz w:val="28"/>
                              <w:szCs w:val="28"/>
                            </w:rPr>
                          </w:pPr>
                          <w:r>
                            <w:rPr>
                              <w:color w:val="CA3827" w:themeColor="accent1"/>
                              <w:sz w:val="28"/>
                              <w:szCs w:val="28"/>
                            </w:rPr>
                            <w:t>NORFOLK NR20 4BW</w:t>
                          </w:r>
                        </w:p>
                        <w:sdt>
                          <w:sdtPr>
                            <w:rPr>
                              <w:color w:val="595959" w:themeColor="text1" w:themeTint="A6"/>
                              <w:sz w:val="20"/>
                              <w:szCs w:val="20"/>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16774319" w14:textId="77777777" w:rsidR="00F953FF" w:rsidRDefault="00F953FF" w:rsidP="00F953FF">
                              <w:pPr>
                                <w:pStyle w:val="NoSpacing"/>
                                <w:rPr>
                                  <w:color w:val="595959" w:themeColor="text1" w:themeTint="A6"/>
                                  <w:sz w:val="20"/>
                                  <w:szCs w:val="20"/>
                                </w:rPr>
                              </w:pPr>
                              <w:r>
                                <w:rPr>
                                  <w:color w:val="595959" w:themeColor="text1" w:themeTint="A6"/>
                                  <w:sz w:val="20"/>
                                  <w:szCs w:val="20"/>
                                </w:rPr>
                                <w:t xml:space="preserve">     </w:t>
                              </w:r>
                            </w:p>
                          </w:sdtContent>
                        </w:sdt>
                      </w:txbxContent>
                    </v:textbox>
                    <w10:wrap type="square" anchorx="page" anchory="page"/>
                  </v:shape>
                </w:pict>
              </mc:Fallback>
            </mc:AlternateContent>
          </w:r>
          <w:r w:rsidR="00F953FF">
            <w:rPr>
              <w:noProof/>
            </w:rPr>
            <mc:AlternateContent>
              <mc:Choice Requires="wps">
                <w:drawing>
                  <wp:anchor distT="0" distB="0" distL="114300" distR="114300" simplePos="0" relativeHeight="251666432" behindDoc="0" locked="0" layoutInCell="1" allowOverlap="1" wp14:anchorId="452F9189" wp14:editId="4CEEFE6C">
                    <wp:simplePos x="0" y="0"/>
                    <wp:positionH relativeFrom="page">
                      <wp:posOffset>228600</wp:posOffset>
                    </wp:positionH>
                    <wp:positionV relativeFrom="page">
                      <wp:posOffset>1838325</wp:posOffset>
                    </wp:positionV>
                    <wp:extent cx="7315200" cy="1221105"/>
                    <wp:effectExtent l="0" t="0" r="0" b="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12211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DCF0B5" w14:textId="77777777" w:rsidR="00F953FF" w:rsidRDefault="00000000">
                                <w:pPr>
                                  <w:jc w:val="right"/>
                                  <w:rPr>
                                    <w:color w:val="CA3827" w:themeColor="accent1"/>
                                    <w:sz w:val="64"/>
                                    <w:szCs w:val="64"/>
                                  </w:rPr>
                                </w:pPr>
                                <w:sdt>
                                  <w:sdtPr>
                                    <w:rPr>
                                      <w:caps/>
                                      <w:color w:val="CA3827"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F953FF">
                                      <w:rPr>
                                        <w:caps/>
                                        <w:color w:val="CA3827" w:themeColor="accent1"/>
                                        <w:sz w:val="64"/>
                                        <w:szCs w:val="64"/>
                                      </w:rPr>
                                      <w:t>Prospectus</w:t>
                                    </w:r>
                                  </w:sdtContent>
                                </w:sdt>
                              </w:p>
                              <w:sdt>
                                <w:sdtPr>
                                  <w:rPr>
                                    <w:color w:val="404040" w:themeColor="text1" w:themeTint="BF"/>
                                    <w:sz w:val="36"/>
                                    <w:szCs w:val="36"/>
                                  </w:rPr>
                                  <w:alias w:val="Subtitle"/>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p w14:paraId="2A0B1451" w14:textId="77777777" w:rsidR="00F953FF" w:rsidRDefault="00F953FF" w:rsidP="00F953FF">
                                    <w:pPr>
                                      <w:jc w:val="center"/>
                                      <w:rPr>
                                        <w:smallCaps/>
                                        <w:color w:val="404040" w:themeColor="text1" w:themeTint="BF"/>
                                        <w:sz w:val="36"/>
                                        <w:szCs w:val="36"/>
                                      </w:rPr>
                                    </w:pPr>
                                    <w:r>
                                      <w:rPr>
                                        <w:color w:val="404040" w:themeColor="text1" w:themeTint="BF"/>
                                        <w:sz w:val="36"/>
                                        <w:szCs w:val="36"/>
                                      </w:rPr>
                                      <w:t xml:space="preserve">     </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w14:anchorId="452F9189" id="Text Box 154" o:spid="_x0000_s1031" type="#_x0000_t202" style="position:absolute;margin-left:18pt;margin-top:144.75pt;width:8in;height:96.15pt;z-index:251666432;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" filled="f" stroked="f" strokeweight=".5pt">
                    <v:textbox inset="126pt,0,54pt,0">
                      <w:txbxContent>
                        <w:p w14:paraId="0FDCF0B5" w14:textId="77777777" w:rsidR="00F953FF" w:rsidRDefault="00000000">
                          <w:pPr>
                            <w:jc w:val="right"/>
                            <w:rPr>
                              <w:color w:val="CA3827" w:themeColor="accent1"/>
                              <w:sz w:val="64"/>
                              <w:szCs w:val="64"/>
                            </w:rPr>
                          </w:pPr>
                          <w:sdt>
                            <w:sdtPr>
                              <w:rPr>
                                <w:caps/>
                                <w:color w:val="CA3827"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F953FF">
                                <w:rPr>
                                  <w:caps/>
                                  <w:color w:val="CA3827" w:themeColor="accent1"/>
                                  <w:sz w:val="64"/>
                                  <w:szCs w:val="64"/>
                                </w:rPr>
                                <w:t>Prospectus</w:t>
                              </w:r>
                            </w:sdtContent>
                          </w:sdt>
                        </w:p>
                        <w:sdt>
                          <w:sdtPr>
                            <w:rPr>
                              <w:color w:val="404040" w:themeColor="text1" w:themeTint="BF"/>
                              <w:sz w:val="36"/>
                              <w:szCs w:val="36"/>
                            </w:rPr>
                            <w:alias w:val="Subtitle"/>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p w14:paraId="2A0B1451" w14:textId="77777777" w:rsidR="00F953FF" w:rsidRDefault="00F953FF" w:rsidP="00F953FF">
                              <w:pPr>
                                <w:jc w:val="center"/>
                                <w:rPr>
                                  <w:smallCaps/>
                                  <w:color w:val="404040" w:themeColor="text1" w:themeTint="BF"/>
                                  <w:sz w:val="36"/>
                                  <w:szCs w:val="36"/>
                                </w:rPr>
                              </w:pPr>
                              <w:r>
                                <w:rPr>
                                  <w:color w:val="404040" w:themeColor="text1" w:themeTint="BF"/>
                                  <w:sz w:val="36"/>
                                  <w:szCs w:val="36"/>
                                </w:rPr>
                                <w:t xml:space="preserve">     </w:t>
                              </w:r>
                            </w:p>
                          </w:sdtContent>
                        </w:sdt>
                      </w:txbxContent>
                    </v:textbox>
                    <w10:wrap type="square" anchorx="page" anchory="page"/>
                  </v:shape>
                </w:pict>
              </mc:Fallback>
            </mc:AlternateContent>
          </w:r>
          <w:r w:rsidR="00F953FF">
            <w:rPr>
              <w:rFonts w:eastAsiaTheme="minorEastAsia"/>
              <w:color w:val="FFFFFF" w:themeColor="background1"/>
              <w:szCs w:val="22"/>
            </w:rPr>
            <w:br w:type="page"/>
          </w:r>
        </w:p>
      </w:sdtContent>
    </w:sdt>
    <w:p w14:paraId="7056113C" w14:textId="77777777" w:rsidR="00361B22" w:rsidRDefault="00361B22">
      <w:pPr>
        <w:pStyle w:val="Heading1"/>
        <w:rPr>
          <w:noProof/>
          <w:lang w:val="en-GB" w:bidi="en-GB"/>
        </w:rPr>
      </w:pPr>
    </w:p>
    <w:p w14:paraId="30E00C34" w14:textId="77777777" w:rsidR="00AF711E" w:rsidRDefault="00361B22">
      <w:pPr>
        <w:pStyle w:val="Heading1"/>
        <w:rPr>
          <w:noProof/>
          <w:lang w:val="en-GB" w:bidi="en-GB"/>
        </w:rPr>
      </w:pPr>
      <w:r>
        <w:rPr>
          <w:noProof/>
          <w:lang w:eastAsia="zh-CN" w:bidi="he-IL"/>
        </w:rPr>
        <w:drawing>
          <wp:anchor distT="0" distB="0" distL="114300" distR="114300" simplePos="0" relativeHeight="251661312" behindDoc="0" locked="0" layoutInCell="1" allowOverlap="1" wp14:anchorId="07A36448" wp14:editId="224AD8FA">
            <wp:simplePos x="0" y="0"/>
            <wp:positionH relativeFrom="page">
              <wp:posOffset>4190048</wp:posOffset>
            </wp:positionH>
            <wp:positionV relativeFrom="page">
              <wp:posOffset>1879917</wp:posOffset>
            </wp:positionV>
            <wp:extent cx="1709420" cy="1282065"/>
            <wp:effectExtent l="162877" t="154623" r="167958" b="155257"/>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a:stretch>
                      <a:fillRect/>
                    </a:stretch>
                  </pic:blipFill>
                  <pic:spPr>
                    <a:xfrm rot="5228899">
                      <a:off x="0" y="0"/>
                      <a:ext cx="1709420" cy="1282065"/>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063A9">
        <w:rPr>
          <w:noProof/>
          <w:lang w:eastAsia="zh-CN" w:bidi="he-IL"/>
        </w:rPr>
        <w:drawing>
          <wp:anchor distT="0" distB="0" distL="114300" distR="114300" simplePos="0" relativeHeight="251682816" behindDoc="0" locked="0" layoutInCell="1" allowOverlap="1" wp14:anchorId="2C72B8DA" wp14:editId="482A485B">
            <wp:simplePos x="0" y="0"/>
            <wp:positionH relativeFrom="page">
              <wp:posOffset>5536248</wp:posOffset>
            </wp:positionH>
            <wp:positionV relativeFrom="page">
              <wp:posOffset>1891982</wp:posOffset>
            </wp:positionV>
            <wp:extent cx="1709420" cy="1282065"/>
            <wp:effectExtent l="213677" t="192723" r="218758" b="193357"/>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9"/>
                    <a:stretch>
                      <a:fillRect/>
                    </a:stretch>
                  </pic:blipFill>
                  <pic:spPr>
                    <a:xfrm rot="5787488">
                      <a:off x="0" y="0"/>
                      <a:ext cx="1709420" cy="1282065"/>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063A9">
        <w:rPr>
          <w:noProof/>
          <w:lang w:eastAsia="zh-CN" w:bidi="he-IL"/>
        </w:rPr>
        <w:drawing>
          <wp:anchor distT="0" distB="0" distL="114300" distR="114300" simplePos="0" relativeHeight="251662336" behindDoc="0" locked="0" layoutInCell="1" allowOverlap="1" wp14:anchorId="192697A3" wp14:editId="7894141D">
            <wp:simplePos x="0" y="0"/>
            <wp:positionH relativeFrom="page">
              <wp:posOffset>2853056</wp:posOffset>
            </wp:positionH>
            <wp:positionV relativeFrom="page">
              <wp:posOffset>1922779</wp:posOffset>
            </wp:positionV>
            <wp:extent cx="1620520" cy="1215390"/>
            <wp:effectExtent l="177165" t="165735" r="182245" b="16954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0"/>
                    <a:stretch>
                      <a:fillRect/>
                    </a:stretch>
                  </pic:blipFill>
                  <pic:spPr>
                    <a:xfrm rot="5662172">
                      <a:off x="0" y="0"/>
                      <a:ext cx="1620520" cy="1215390"/>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063A9">
        <w:rPr>
          <w:noProof/>
          <w:lang w:eastAsia="zh-CN" w:bidi="he-IL"/>
        </w:rPr>
        <w:drawing>
          <wp:anchor distT="0" distB="0" distL="114300" distR="114300" simplePos="0" relativeHeight="251663360" behindDoc="0" locked="0" layoutInCell="1" allowOverlap="1" wp14:anchorId="63D49CCF" wp14:editId="6E90B033">
            <wp:simplePos x="0" y="0"/>
            <wp:positionH relativeFrom="page">
              <wp:posOffset>1569402</wp:posOffset>
            </wp:positionH>
            <wp:positionV relativeFrom="page">
              <wp:posOffset>1876742</wp:posOffset>
            </wp:positionV>
            <wp:extent cx="1584663" cy="1188793"/>
            <wp:effectExtent l="197803" t="183197" r="188277" b="175578"/>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1"/>
                    <a:stretch>
                      <a:fillRect/>
                    </a:stretch>
                  </pic:blipFill>
                  <pic:spPr bwMode="auto">
                    <a:xfrm rot="5088779">
                      <a:off x="0" y="0"/>
                      <a:ext cx="1584663" cy="1188793"/>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63A9">
        <w:rPr>
          <w:noProof/>
          <w:lang w:eastAsia="zh-CN" w:bidi="he-IL"/>
        </w:rPr>
        <w:drawing>
          <wp:anchor distT="0" distB="0" distL="114300" distR="114300" simplePos="0" relativeHeight="251664384" behindDoc="0" locked="0" layoutInCell="1" allowOverlap="1" wp14:anchorId="3FC49029" wp14:editId="72DB43A4">
            <wp:simplePos x="0" y="0"/>
            <wp:positionH relativeFrom="page">
              <wp:posOffset>280635</wp:posOffset>
            </wp:positionH>
            <wp:positionV relativeFrom="page">
              <wp:posOffset>1886268</wp:posOffset>
            </wp:positionV>
            <wp:extent cx="1603142" cy="1202505"/>
            <wp:effectExtent l="162242" t="167958" r="172403" b="159702"/>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2"/>
                    <a:stretch>
                      <a:fillRect/>
                    </a:stretch>
                  </pic:blipFill>
                  <pic:spPr bwMode="auto">
                    <a:xfrm rot="5614347">
                      <a:off x="0" y="0"/>
                      <a:ext cx="1603142" cy="1202505"/>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4D5B">
        <w:rPr>
          <w:noProof/>
          <w:lang w:eastAsia="zh-CN" w:bidi="he-IL"/>
        </w:rPr>
        <mc:AlternateContent>
          <mc:Choice Requires="wps">
            <w:drawing>
              <wp:anchor distT="457200" distB="457200" distL="114300" distR="114300" simplePos="0" relativeHeight="251659264" behindDoc="1" locked="0" layoutInCell="1" allowOverlap="1" wp14:anchorId="60BEE71B" wp14:editId="16B4F2D1">
                <wp:simplePos x="0" y="0"/>
                <wp:positionH relativeFrom="margin">
                  <wp:align>center</wp:align>
                </wp:positionH>
                <wp:positionV relativeFrom="margin">
                  <wp:align>top</wp:align>
                </wp:positionV>
                <wp:extent cx="6858000" cy="2286000"/>
                <wp:effectExtent l="0" t="0" r="0" b="0"/>
                <wp:wrapTopAndBottom/>
                <wp:docPr id="1" name="Rectangle 1"/>
                <wp:cNvGraphicFramePr/>
                <a:graphic xmlns:a="http://schemas.openxmlformats.org/drawingml/2006/main">
                  <a:graphicData uri="http://schemas.microsoft.com/office/word/2010/wordprocessingShape">
                    <wps:wsp>
                      <wps:cNvSpPr/>
                      <wps:spPr>
                        <a:xfrm>
                          <a:off x="0" y="0"/>
                          <a:ext cx="6858000" cy="2286000"/>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97F445" w14:textId="77777777" w:rsidR="00AF711E" w:rsidRDefault="00F953FF" w:rsidP="00F953FF">
                            <w:pPr>
                              <w:pStyle w:val="Title"/>
                              <w:shd w:val="clear" w:color="auto" w:fill="B92700" w:themeFill="accent3" w:themeFillShade="BF"/>
                            </w:pPr>
                            <w:r>
                              <w:t>Beetley &amp; District Preschool</w:t>
                            </w:r>
                          </w:p>
                          <w:p w14:paraId="2082D1FC" w14:textId="77777777" w:rsidR="00AF711E" w:rsidRDefault="00F953FF" w:rsidP="00F953FF">
                            <w:pPr>
                              <w:pStyle w:val="Subtitle"/>
                              <w:shd w:val="clear" w:color="auto" w:fill="B92700" w:themeFill="accent3" w:themeFillShade="BF"/>
                            </w:pPr>
                            <w:r>
                              <w:t>CHARITY NUMBER 1181636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BEE71B" id="Rectangle 1" o:spid="_x0000_s1032" style="position:absolute;margin-left:0;margin-top:0;width:540pt;height:180pt;z-index:-251657216;visibility:visible;mso-wrap-style:square;mso-width-percent:0;mso-height-percent:0;mso-wrap-distance-left:9pt;mso-wrap-distance-top:36pt;mso-wrap-distance-right:9pt;mso-wrap-distance-bottom:36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" fillcolor="#ca3827 [3204]" stroked="f" strokeweight="2pt">
                <v:fill color2="#f89938 [3205]" rotate="t" focus="100%" type="gradient">
                  <o:fill v:ext="view" type="gradientUnscaled"/>
                </v:fill>
                <v:textbox>
                  <w:txbxContent>
                    <w:p w14:paraId="4097F445" w14:textId="77777777" w:rsidR="00AF711E" w:rsidRDefault="00F953FF" w:rsidP="00F953FF">
                      <w:pPr>
                        <w:pStyle w:val="Title"/>
                        <w:shd w:val="clear" w:color="auto" w:fill="B92700" w:themeFill="accent3" w:themeFillShade="BF"/>
                      </w:pPr>
                      <w:r>
                        <w:t>Beetley &amp; District Preschool</w:t>
                      </w:r>
                    </w:p>
                    <w:p w14:paraId="2082D1FC" w14:textId="77777777" w:rsidR="00AF711E" w:rsidRDefault="00F953FF" w:rsidP="00F953FF">
                      <w:pPr>
                        <w:pStyle w:val="Subtitle"/>
                        <w:shd w:val="clear" w:color="auto" w:fill="B92700" w:themeFill="accent3" w:themeFillShade="BF"/>
                      </w:pPr>
                      <w:r>
                        <w:t>CHARITY NUMBER 1181636</w:t>
                      </w:r>
                    </w:p>
                  </w:txbxContent>
                </v:textbox>
                <w10:wrap type="topAndBottom" anchorx="margin" anchory="margin"/>
              </v:rect>
            </w:pict>
          </mc:Fallback>
        </mc:AlternateContent>
      </w:r>
      <w:r w:rsidR="00F953FF">
        <w:rPr>
          <w:noProof/>
          <w:lang w:val="en-GB" w:bidi="en-GB"/>
        </w:rPr>
        <w:t xml:space="preserve">ABOUT US </w:t>
      </w:r>
    </w:p>
    <w:p w14:paraId="1E4105D4" w14:textId="77777777" w:rsidR="00F953FF" w:rsidRPr="00F953FF" w:rsidRDefault="00F953FF" w:rsidP="00F953FF">
      <w:pPr>
        <w:pStyle w:val="NormalWeb"/>
        <w:shd w:val="clear" w:color="auto" w:fill="FFFFFF"/>
        <w:spacing w:before="0" w:beforeAutospacing="0" w:after="150" w:afterAutospacing="0"/>
        <w:rPr>
          <w:rFonts w:asciiTheme="minorHAnsi" w:hAnsiTheme="minorHAnsi" w:cs="Arial"/>
          <w:color w:val="595959" w:themeColor="text1" w:themeTint="A6"/>
        </w:rPr>
      </w:pPr>
      <w:r w:rsidRPr="00F953FF">
        <w:rPr>
          <w:rFonts w:asciiTheme="minorHAnsi" w:hAnsiTheme="minorHAnsi" w:cs="Arial"/>
          <w:color w:val="595959" w:themeColor="text1" w:themeTint="A6"/>
        </w:rPr>
        <w:t>Beetley &amp; District Preschool is set within the grounds of St Mary’s Community Primary School in the village of Beetley, two miles from East Dereham in Norfolk.  On the 22nd July 2020 we re-registered with Ofsted under a new charity number and at our latest inspection we achieved “</w:t>
      </w:r>
      <w:r w:rsidRPr="00F953FF">
        <w:rPr>
          <w:rStyle w:val="Strong"/>
          <w:rFonts w:asciiTheme="minorHAnsi" w:eastAsiaTheme="majorEastAsia" w:hAnsiTheme="minorHAnsi" w:cs="Arial"/>
          <w:color w:val="595959" w:themeColor="text1" w:themeTint="A6"/>
        </w:rPr>
        <w:t>good</w:t>
      </w:r>
      <w:r w:rsidRPr="00F953FF">
        <w:rPr>
          <w:rFonts w:asciiTheme="minorHAnsi" w:hAnsiTheme="minorHAnsi" w:cs="Arial"/>
          <w:color w:val="595959" w:themeColor="text1" w:themeTint="A6"/>
        </w:rPr>
        <w:t>“.</w:t>
      </w:r>
    </w:p>
    <w:p w14:paraId="3F894ED0" w14:textId="77777777" w:rsidR="00F953FF" w:rsidRPr="00F953FF" w:rsidRDefault="00F953FF" w:rsidP="00F953FF">
      <w:pPr>
        <w:pStyle w:val="NormalWeb"/>
        <w:shd w:val="clear" w:color="auto" w:fill="FFFFFF"/>
        <w:spacing w:before="0" w:beforeAutospacing="0" w:after="150" w:afterAutospacing="0"/>
        <w:rPr>
          <w:rFonts w:asciiTheme="minorHAnsi" w:hAnsiTheme="minorHAnsi" w:cs="Arial"/>
          <w:color w:val="595959" w:themeColor="text1" w:themeTint="A6"/>
        </w:rPr>
      </w:pPr>
      <w:r w:rsidRPr="00F953FF">
        <w:rPr>
          <w:rFonts w:asciiTheme="minorHAnsi" w:hAnsiTheme="minorHAnsi" w:cs="Arial"/>
          <w:color w:val="595959" w:themeColor="text1" w:themeTint="A6"/>
        </w:rPr>
        <w:t>The Preschool was established in 1971 and has played an active role in the community ever since then.</w:t>
      </w:r>
    </w:p>
    <w:p w14:paraId="11A14F44" w14:textId="77777777" w:rsidR="00F953FF" w:rsidRPr="00F953FF" w:rsidRDefault="00F953FF" w:rsidP="00F953FF">
      <w:pPr>
        <w:pStyle w:val="NormalWeb"/>
        <w:shd w:val="clear" w:color="auto" w:fill="FFFFFF"/>
        <w:spacing w:before="0" w:beforeAutospacing="0" w:after="150" w:afterAutospacing="0"/>
        <w:rPr>
          <w:rFonts w:asciiTheme="minorHAnsi" w:hAnsiTheme="minorHAnsi" w:cs="Arial"/>
          <w:color w:val="595959" w:themeColor="text1" w:themeTint="A6"/>
        </w:rPr>
      </w:pPr>
      <w:r w:rsidRPr="00F953FF">
        <w:rPr>
          <w:rFonts w:asciiTheme="minorHAnsi" w:hAnsiTheme="minorHAnsi" w:cs="Arial"/>
          <w:color w:val="595959" w:themeColor="text1" w:themeTint="A6"/>
        </w:rPr>
        <w:t>We believe that our children benefit most from early years education and care when we work in partnership with parents and carers. </w:t>
      </w:r>
      <w:r>
        <w:rPr>
          <w:rFonts w:asciiTheme="minorHAnsi" w:hAnsiTheme="minorHAnsi" w:cs="Arial"/>
          <w:color w:val="595959" w:themeColor="text1" w:themeTint="A6"/>
        </w:rPr>
        <w:t>O</w:t>
      </w:r>
      <w:r w:rsidRPr="00F953FF">
        <w:rPr>
          <w:rFonts w:asciiTheme="minorHAnsi" w:hAnsiTheme="minorHAnsi" w:cs="Arial"/>
          <w:color w:val="595959" w:themeColor="text1" w:themeTint="A6"/>
        </w:rPr>
        <w:t>ur aim is to support you as your child’s first and most important educator by involving you in the full life of the preschool as much as possible.</w:t>
      </w:r>
    </w:p>
    <w:p w14:paraId="746AA50A" w14:textId="77777777" w:rsidR="00F953FF" w:rsidRPr="00F953FF" w:rsidRDefault="00F953FF" w:rsidP="00F953FF">
      <w:pPr>
        <w:pStyle w:val="NormalWeb"/>
        <w:shd w:val="clear" w:color="auto" w:fill="FFFFFF"/>
        <w:spacing w:before="0" w:beforeAutospacing="0" w:after="150" w:afterAutospacing="0"/>
        <w:rPr>
          <w:rFonts w:asciiTheme="minorHAnsi" w:hAnsiTheme="minorHAnsi" w:cs="Arial"/>
          <w:color w:val="595959" w:themeColor="text1" w:themeTint="A6"/>
        </w:rPr>
      </w:pPr>
      <w:r w:rsidRPr="00F953FF">
        <w:rPr>
          <w:rFonts w:asciiTheme="minorHAnsi" w:hAnsiTheme="minorHAnsi" w:cs="Arial"/>
          <w:color w:val="595959" w:themeColor="text1" w:themeTint="A6"/>
        </w:rPr>
        <w:t>The Preschool is a member of the Early Years Alliance, operating under its 2013 Constitution.  We also have the Norfolk Quality Assurance Scheme approval.</w:t>
      </w:r>
    </w:p>
    <w:p w14:paraId="3A4A5975" w14:textId="77777777" w:rsidR="00F953FF" w:rsidRPr="00F953FF" w:rsidRDefault="00F953FF" w:rsidP="00F953FF">
      <w:pPr>
        <w:pStyle w:val="NormalWeb"/>
        <w:shd w:val="clear" w:color="auto" w:fill="FFFFFF"/>
        <w:spacing w:before="0" w:beforeAutospacing="0" w:after="150" w:afterAutospacing="0"/>
        <w:rPr>
          <w:rFonts w:asciiTheme="minorHAnsi" w:hAnsiTheme="minorHAnsi" w:cs="Arial"/>
          <w:color w:val="595959" w:themeColor="text1" w:themeTint="A6"/>
        </w:rPr>
      </w:pPr>
      <w:r w:rsidRPr="00F953FF">
        <w:rPr>
          <w:rFonts w:asciiTheme="minorHAnsi" w:hAnsiTheme="minorHAnsi" w:cs="Arial"/>
          <w:color w:val="595959" w:themeColor="text1" w:themeTint="A6"/>
        </w:rPr>
        <w:t>The Preschool is a registered charity led by an active and enthusiastic voluntary management committee made up of parents and staff.</w:t>
      </w:r>
    </w:p>
    <w:p w14:paraId="5156BBD7" w14:textId="77777777" w:rsidR="00F953FF" w:rsidRDefault="00F953FF" w:rsidP="00F953FF">
      <w:pPr>
        <w:pStyle w:val="Heading1"/>
      </w:pPr>
      <w:r>
        <w:t>OUR AIM</w:t>
      </w:r>
    </w:p>
    <w:p w14:paraId="0770F4E3" w14:textId="77777777" w:rsidR="00F953FF" w:rsidRPr="00361B22" w:rsidRDefault="00F953FF" w:rsidP="00361B22">
      <w:pPr>
        <w:widowControl w:val="0"/>
        <w:numPr>
          <w:ilvl w:val="0"/>
          <w:numId w:val="1"/>
        </w:numPr>
        <w:tabs>
          <w:tab w:val="clear" w:pos="720"/>
        </w:tabs>
        <w:ind w:left="540" w:hanging="540"/>
        <w:rPr>
          <w:rFonts w:cs="Arial"/>
          <w:snapToGrid w:val="0"/>
          <w:color w:val="595959" w:themeColor="text1" w:themeTint="A6"/>
          <w:sz w:val="24"/>
          <w:szCs w:val="24"/>
        </w:rPr>
      </w:pPr>
      <w:r w:rsidRPr="00F953FF">
        <w:rPr>
          <w:rFonts w:cs="Arial"/>
          <w:color w:val="595959" w:themeColor="text1" w:themeTint="A6"/>
          <w:sz w:val="24"/>
          <w:szCs w:val="24"/>
        </w:rPr>
        <w:t xml:space="preserve">For all children to feel safe, secure and happy in a stimulating environment that fosters strong relationships with their key person, other practitioners and peers within the setting. To be confident, independent individuals who are excited and motivated to learn, building resilience to cope with changes to their normal everyday routines. </w:t>
      </w:r>
    </w:p>
    <w:p w14:paraId="136F4A69" w14:textId="77777777" w:rsidR="00F953FF" w:rsidRPr="00361B22" w:rsidRDefault="00F953FF" w:rsidP="00F953FF">
      <w:pPr>
        <w:widowControl w:val="0"/>
        <w:numPr>
          <w:ilvl w:val="0"/>
          <w:numId w:val="1"/>
        </w:numPr>
        <w:tabs>
          <w:tab w:val="clear" w:pos="720"/>
        </w:tabs>
        <w:ind w:left="540" w:hanging="540"/>
        <w:rPr>
          <w:rFonts w:cs="Arial"/>
          <w:snapToGrid w:val="0"/>
          <w:color w:val="595959" w:themeColor="text1" w:themeTint="A6"/>
          <w:sz w:val="24"/>
          <w:szCs w:val="24"/>
        </w:rPr>
      </w:pPr>
      <w:r w:rsidRPr="00F953FF">
        <w:rPr>
          <w:rFonts w:cs="Arial"/>
          <w:color w:val="595959" w:themeColor="text1" w:themeTint="A6"/>
          <w:sz w:val="24"/>
          <w:szCs w:val="24"/>
        </w:rPr>
        <w:t>Our staff will give your child comfort, a hug or cuddle, if they are distressed, hurt, worried, upset, or instigate the need for affection. Our aim is to treat your child as you would, if you were here – we realise the importance of re-assuring a distressed child. All our staff are DBS checked (Disclosure &amp; Barring Service) and a minimum of 2 staff are present however few children attend sessions.</w:t>
      </w:r>
    </w:p>
    <w:tbl>
      <w:tblPr>
        <w:tblW w:w="5000" w:type="pct"/>
        <w:jc w:val="center"/>
        <w:tblLayout w:type="fixed"/>
        <w:tblCellMar>
          <w:left w:w="0" w:type="dxa"/>
          <w:right w:w="0" w:type="dxa"/>
        </w:tblCellMar>
        <w:tblLook w:val="04A0" w:firstRow="1" w:lastRow="0" w:firstColumn="1" w:lastColumn="0" w:noHBand="0" w:noVBand="1"/>
      </w:tblPr>
      <w:tblGrid>
        <w:gridCol w:w="4528"/>
        <w:gridCol w:w="579"/>
        <w:gridCol w:w="4640"/>
      </w:tblGrid>
      <w:tr w:rsidR="00AF711E" w14:paraId="0C8F4AE2" w14:textId="77777777">
        <w:trPr>
          <w:jc w:val="center"/>
        </w:trPr>
        <w:tc>
          <w:tcPr>
            <w:tcW w:w="2323" w:type="pct"/>
          </w:tcPr>
          <w:p w14:paraId="2F865C7C" w14:textId="77777777" w:rsidR="00361B22" w:rsidRDefault="00361B22">
            <w:pPr>
              <w:pStyle w:val="Heading3"/>
              <w:rPr>
                <w:rStyle w:val="Heading1Char"/>
              </w:rPr>
            </w:pPr>
          </w:p>
          <w:p w14:paraId="5096DFAE" w14:textId="77777777" w:rsidR="00F953FF" w:rsidRPr="00097FB1" w:rsidRDefault="00F953FF" w:rsidP="00097FB1">
            <w:pPr>
              <w:pStyle w:val="Heading3"/>
              <w:rPr>
                <w:color w:val="CA3827" w:themeColor="accent1"/>
                <w:sz w:val="36"/>
                <w:szCs w:val="32"/>
              </w:rPr>
            </w:pPr>
            <w:r>
              <w:rPr>
                <w:rStyle w:val="Heading1Char"/>
              </w:rPr>
              <w:t>LEARNING THROUGH PLAY</w:t>
            </w:r>
          </w:p>
          <w:p w14:paraId="470FFFDC" w14:textId="77777777" w:rsidR="00F953FF" w:rsidRPr="00F953FF" w:rsidRDefault="00F953FF" w:rsidP="00F953FF">
            <w:pPr>
              <w:pStyle w:val="NormalWeb"/>
              <w:rPr>
                <w:rFonts w:asciiTheme="minorHAnsi" w:hAnsiTheme="minorHAnsi"/>
                <w:color w:val="595959" w:themeColor="text1" w:themeTint="A6"/>
              </w:rPr>
            </w:pPr>
            <w:r w:rsidRPr="00F953FF">
              <w:rPr>
                <w:rFonts w:asciiTheme="minorHAnsi" w:hAnsiTheme="minorHAnsi"/>
                <w:color w:val="595959" w:themeColor="text1" w:themeTint="A6"/>
              </w:rPr>
              <w:t xml:space="preserve">We provide a warm, caring, stimulating setting in which children learn through play. </w:t>
            </w:r>
          </w:p>
          <w:p w14:paraId="4BD7791B" w14:textId="77777777" w:rsidR="00F953FF" w:rsidRPr="00F953FF" w:rsidRDefault="00F953FF" w:rsidP="00F953FF">
            <w:pPr>
              <w:pStyle w:val="NormalWeb"/>
              <w:rPr>
                <w:rFonts w:asciiTheme="minorHAnsi" w:hAnsiTheme="minorHAnsi"/>
                <w:color w:val="595959" w:themeColor="text1" w:themeTint="A6"/>
              </w:rPr>
            </w:pPr>
            <w:r w:rsidRPr="00F953FF">
              <w:rPr>
                <w:rFonts w:asciiTheme="minorHAnsi" w:hAnsiTheme="minorHAnsi"/>
                <w:color w:val="595959" w:themeColor="text1" w:themeTint="A6"/>
              </w:rPr>
              <w:t xml:space="preserve">Our highly trained staff offer the Early Years Foundation Stage curriculum support, helping your child start to learn skills getting them ready for school. </w:t>
            </w:r>
          </w:p>
          <w:p w14:paraId="244DE703" w14:textId="77777777" w:rsidR="00F953FF" w:rsidRPr="00F953FF" w:rsidRDefault="00F953FF" w:rsidP="00F953FF">
            <w:pPr>
              <w:pStyle w:val="NormalWeb"/>
              <w:rPr>
                <w:rFonts w:asciiTheme="minorHAnsi" w:hAnsiTheme="minorHAnsi"/>
                <w:color w:val="595959" w:themeColor="text1" w:themeTint="A6"/>
              </w:rPr>
            </w:pPr>
            <w:r w:rsidRPr="00F953FF">
              <w:rPr>
                <w:rFonts w:asciiTheme="minorHAnsi" w:hAnsiTheme="minorHAnsi"/>
                <w:color w:val="595959" w:themeColor="text1" w:themeTint="A6"/>
              </w:rPr>
              <w:t xml:space="preserve">Children enjoy imaginative free play, spending time in our indoor and outdoor areas throughout the day. Whether they’re a fan of the mud kitchen or cosy reading area, children can follow their needs and interests. </w:t>
            </w:r>
          </w:p>
          <w:p w14:paraId="5BA42EA3" w14:textId="77777777" w:rsidR="00F953FF" w:rsidRDefault="00F953FF" w:rsidP="00F953FF">
            <w:pPr>
              <w:pStyle w:val="NormalWeb"/>
              <w:rPr>
                <w:rFonts w:asciiTheme="minorHAnsi" w:hAnsiTheme="minorHAnsi"/>
                <w:color w:val="595959" w:themeColor="text1" w:themeTint="A6"/>
              </w:rPr>
            </w:pPr>
            <w:r w:rsidRPr="00F953FF">
              <w:rPr>
                <w:rFonts w:asciiTheme="minorHAnsi" w:hAnsiTheme="minorHAnsi"/>
                <w:color w:val="595959" w:themeColor="text1" w:themeTint="A6"/>
              </w:rPr>
              <w:t xml:space="preserve">In our space, the children can plant flowers or vegetables, explore painting and drawing, build with various construction and engage in imaginative and creative areas. </w:t>
            </w:r>
          </w:p>
          <w:p w14:paraId="449E072B" w14:textId="77777777" w:rsidR="00F953FF" w:rsidRPr="00F953FF" w:rsidRDefault="00F953FF" w:rsidP="00F953FF">
            <w:pPr>
              <w:pStyle w:val="NormalWeb"/>
              <w:rPr>
                <w:rFonts w:asciiTheme="minorHAnsi" w:hAnsiTheme="minorHAnsi"/>
                <w:color w:val="595959" w:themeColor="text1" w:themeTint="A6"/>
              </w:rPr>
            </w:pPr>
            <w:r w:rsidRPr="00F953FF">
              <w:rPr>
                <w:rFonts w:asciiTheme="minorHAnsi" w:hAnsiTheme="minorHAnsi"/>
                <w:color w:val="595959" w:themeColor="text1" w:themeTint="A6"/>
              </w:rPr>
              <w:t xml:space="preserve">We also engage in groups with activities such as baking, dance, rhymes and games. </w:t>
            </w:r>
          </w:p>
          <w:p w14:paraId="7D85E24C" w14:textId="77777777" w:rsidR="00F953FF" w:rsidRPr="00F953FF" w:rsidRDefault="00F953FF" w:rsidP="00F953FF">
            <w:pPr>
              <w:pStyle w:val="NormalWeb"/>
              <w:rPr>
                <w:rFonts w:asciiTheme="minorHAnsi" w:hAnsiTheme="minorHAnsi"/>
                <w:color w:val="595959" w:themeColor="text1" w:themeTint="A6"/>
              </w:rPr>
            </w:pPr>
            <w:r w:rsidRPr="00F953FF">
              <w:rPr>
                <w:rFonts w:asciiTheme="minorHAnsi" w:hAnsiTheme="minorHAnsi"/>
                <w:color w:val="595959" w:themeColor="text1" w:themeTint="A6"/>
              </w:rPr>
              <w:t xml:space="preserve">When it rains or is cold you can still find us outside wrapped up against the elements, enjoying splashing in puddles, playing in the snow, or picking up the falling leaves. </w:t>
            </w:r>
          </w:p>
          <w:p w14:paraId="14476A1C" w14:textId="77777777" w:rsidR="00F953FF" w:rsidRPr="00F953FF" w:rsidRDefault="00F953FF" w:rsidP="00F953FF">
            <w:pPr>
              <w:pStyle w:val="NormalWeb"/>
              <w:rPr>
                <w:rFonts w:asciiTheme="minorHAnsi" w:hAnsiTheme="minorHAnsi"/>
                <w:color w:val="595959" w:themeColor="text1" w:themeTint="A6"/>
              </w:rPr>
            </w:pPr>
            <w:r w:rsidRPr="00F953FF">
              <w:rPr>
                <w:rFonts w:asciiTheme="minorHAnsi" w:hAnsiTheme="minorHAnsi"/>
                <w:color w:val="595959" w:themeColor="text1" w:themeTint="A6"/>
              </w:rPr>
              <w:t>Educational activities boost children’s communication and language,</w:t>
            </w:r>
            <w:r>
              <w:rPr>
                <w:rFonts w:asciiTheme="minorHAnsi" w:hAnsiTheme="minorHAnsi"/>
                <w:color w:val="595959" w:themeColor="text1" w:themeTint="A6"/>
              </w:rPr>
              <w:t xml:space="preserve"> Personal social and emotional, and physical development, the 3 prime areas of learning.</w:t>
            </w:r>
            <w:r w:rsidRPr="00F953FF">
              <w:rPr>
                <w:rFonts w:asciiTheme="minorHAnsi" w:hAnsiTheme="minorHAnsi"/>
                <w:color w:val="595959" w:themeColor="text1" w:themeTint="A6"/>
              </w:rPr>
              <w:t xml:space="preserve"> </w:t>
            </w:r>
            <w:r>
              <w:rPr>
                <w:rFonts w:asciiTheme="minorHAnsi" w:hAnsiTheme="minorHAnsi"/>
                <w:color w:val="595959" w:themeColor="text1" w:themeTint="A6"/>
              </w:rPr>
              <w:t>W</w:t>
            </w:r>
            <w:r w:rsidRPr="00F953FF">
              <w:rPr>
                <w:rFonts w:asciiTheme="minorHAnsi" w:hAnsiTheme="minorHAnsi"/>
                <w:color w:val="595959" w:themeColor="text1" w:themeTint="A6"/>
              </w:rPr>
              <w:t xml:space="preserve">e offer individual support plans for children who need a little extra </w:t>
            </w:r>
            <w:r>
              <w:rPr>
                <w:rFonts w:asciiTheme="minorHAnsi" w:hAnsiTheme="minorHAnsi"/>
                <w:color w:val="595959" w:themeColor="text1" w:themeTint="A6"/>
              </w:rPr>
              <w:t>support</w:t>
            </w:r>
            <w:r w:rsidRPr="00F953FF">
              <w:rPr>
                <w:rFonts w:asciiTheme="minorHAnsi" w:hAnsiTheme="minorHAnsi"/>
                <w:color w:val="595959" w:themeColor="text1" w:themeTint="A6"/>
              </w:rPr>
              <w:t xml:space="preserve">. </w:t>
            </w:r>
            <w:r w:rsidR="00E727A0">
              <w:rPr>
                <w:rFonts w:asciiTheme="minorHAnsi" w:hAnsiTheme="minorHAnsi"/>
                <w:color w:val="595959" w:themeColor="text1" w:themeTint="A6"/>
              </w:rPr>
              <w:t xml:space="preserve">We are experienced in working in close liaison with professionals across the range of special needs. If you would like to discuss our ability to meet your child’s </w:t>
            </w:r>
            <w:proofErr w:type="gramStart"/>
            <w:r w:rsidR="00E727A0">
              <w:rPr>
                <w:rFonts w:asciiTheme="minorHAnsi" w:hAnsiTheme="minorHAnsi"/>
                <w:color w:val="595959" w:themeColor="text1" w:themeTint="A6"/>
              </w:rPr>
              <w:t>needs</w:t>
            </w:r>
            <w:proofErr w:type="gramEnd"/>
            <w:r w:rsidR="00E727A0">
              <w:rPr>
                <w:rFonts w:asciiTheme="minorHAnsi" w:hAnsiTheme="minorHAnsi"/>
                <w:color w:val="595959" w:themeColor="text1" w:themeTint="A6"/>
              </w:rPr>
              <w:t xml:space="preserve"> please </w:t>
            </w:r>
            <w:r w:rsidR="007B0B57">
              <w:rPr>
                <w:rFonts w:asciiTheme="minorHAnsi" w:hAnsiTheme="minorHAnsi"/>
                <w:color w:val="595959" w:themeColor="text1" w:themeTint="A6"/>
              </w:rPr>
              <w:t xml:space="preserve">see the manager or deputy. </w:t>
            </w:r>
          </w:p>
          <w:p w14:paraId="12BE6840" w14:textId="77777777" w:rsidR="00F953FF" w:rsidRPr="00F953FF" w:rsidRDefault="00F953FF" w:rsidP="00F953FF">
            <w:pPr>
              <w:pStyle w:val="NormalWeb"/>
            </w:pPr>
          </w:p>
        </w:tc>
        <w:tc>
          <w:tcPr>
            <w:tcW w:w="297" w:type="pct"/>
          </w:tcPr>
          <w:p w14:paraId="2DB21BF2" w14:textId="77777777" w:rsidR="00AF711E" w:rsidRDefault="00AF711E"/>
        </w:tc>
        <w:tc>
          <w:tcPr>
            <w:tcW w:w="2380" w:type="pct"/>
          </w:tcPr>
          <w:tbl>
            <w:tblPr>
              <w:tblW w:w="0" w:type="auto"/>
              <w:tblLayout w:type="fixed"/>
              <w:tblCellMar>
                <w:left w:w="0" w:type="dxa"/>
                <w:right w:w="0" w:type="dxa"/>
              </w:tblCellMar>
              <w:tblLook w:val="04A0" w:firstRow="1" w:lastRow="0" w:firstColumn="1" w:lastColumn="0" w:noHBand="0" w:noVBand="1"/>
            </w:tblPr>
            <w:tblGrid>
              <w:gridCol w:w="4798"/>
            </w:tblGrid>
            <w:tr w:rsidR="00AF711E" w:rsidRPr="00361B22" w14:paraId="45137377" w14:textId="77777777">
              <w:tc>
                <w:tcPr>
                  <w:tcW w:w="4798" w:type="dxa"/>
                </w:tcPr>
                <w:p w14:paraId="24E6CB56" w14:textId="77777777" w:rsidR="00AF711E" w:rsidRPr="00361B22" w:rsidRDefault="00AF711E" w:rsidP="00361B22">
                  <w:pPr>
                    <w:rPr>
                      <w:sz w:val="13"/>
                      <w:szCs w:val="13"/>
                    </w:rPr>
                  </w:pPr>
                </w:p>
              </w:tc>
            </w:tr>
            <w:tr w:rsidR="00AF711E" w:rsidRPr="00361B22" w14:paraId="67C5E8EF" w14:textId="77777777">
              <w:tc>
                <w:tcPr>
                  <w:tcW w:w="4798" w:type="dxa"/>
                </w:tcPr>
                <w:p w14:paraId="1641722D" w14:textId="77777777" w:rsidR="00AF711E" w:rsidRPr="00361B22" w:rsidRDefault="00AF711E" w:rsidP="00E063A9">
                  <w:pPr>
                    <w:pStyle w:val="Caption"/>
                    <w:ind w:left="0"/>
                    <w:jc w:val="center"/>
                    <w:rPr>
                      <w:sz w:val="13"/>
                      <w:szCs w:val="13"/>
                    </w:rPr>
                  </w:pPr>
                </w:p>
              </w:tc>
            </w:tr>
            <w:tr w:rsidR="00AF711E" w:rsidRPr="00361B22" w14:paraId="67084F68" w14:textId="77777777">
              <w:tc>
                <w:tcPr>
                  <w:tcW w:w="4798" w:type="dxa"/>
                </w:tcPr>
                <w:p w14:paraId="2E8608B2" w14:textId="77777777" w:rsidR="00F953FF" w:rsidRPr="00361B22" w:rsidRDefault="00F953FF" w:rsidP="00E063A9">
                  <w:pPr>
                    <w:jc w:val="center"/>
                    <w:rPr>
                      <w:sz w:val="13"/>
                      <w:szCs w:val="13"/>
                    </w:rPr>
                  </w:pPr>
                </w:p>
              </w:tc>
            </w:tr>
            <w:tr w:rsidR="00AF711E" w:rsidRPr="00361B22" w14:paraId="2821E489" w14:textId="77777777">
              <w:tc>
                <w:tcPr>
                  <w:tcW w:w="4798" w:type="dxa"/>
                </w:tcPr>
                <w:p w14:paraId="44DB3235" w14:textId="77777777" w:rsidR="00AF711E" w:rsidRPr="00361B22" w:rsidRDefault="00AF711E" w:rsidP="00361B22">
                  <w:pPr>
                    <w:pStyle w:val="Caption"/>
                    <w:ind w:left="0"/>
                    <w:rPr>
                      <w:sz w:val="13"/>
                      <w:szCs w:val="13"/>
                    </w:rPr>
                  </w:pPr>
                </w:p>
              </w:tc>
            </w:tr>
          </w:tbl>
          <w:p w14:paraId="374927F9" w14:textId="77777777" w:rsidR="00AF711E" w:rsidRDefault="00F953FF" w:rsidP="00E063A9">
            <w:pPr>
              <w:jc w:val="center"/>
            </w:pPr>
            <w:r>
              <w:rPr>
                <w:noProof/>
                <w:lang w:eastAsia="zh-CN" w:bidi="he-IL"/>
              </w:rPr>
              <w:drawing>
                <wp:inline distT="0" distB="0" distL="0" distR="0" wp14:anchorId="36D40701" wp14:editId="7F1D8B59">
                  <wp:extent cx="2302933" cy="1727200"/>
                  <wp:effectExtent l="122555" t="131445" r="131445" b="131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3"/>
                          <a:stretch>
                            <a:fillRect/>
                          </a:stretch>
                        </pic:blipFill>
                        <pic:spPr>
                          <a:xfrm rot="5400000">
                            <a:off x="0" y="0"/>
                            <a:ext cx="2311132" cy="1733349"/>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r>
              <w:rPr>
                <w:noProof/>
                <w:lang w:eastAsia="zh-CN" w:bidi="he-IL"/>
              </w:rPr>
              <w:drawing>
                <wp:inline distT="0" distB="0" distL="0" distR="0" wp14:anchorId="2B77DB4E" wp14:editId="3025107C">
                  <wp:extent cx="2705100" cy="2357923"/>
                  <wp:effectExtent l="139700" t="127000" r="139700" b="131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4"/>
                          <a:stretch>
                            <a:fillRect/>
                          </a:stretch>
                        </pic:blipFill>
                        <pic:spPr>
                          <a:xfrm>
                            <a:off x="0" y="0"/>
                            <a:ext cx="2721685" cy="2372379"/>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r>
              <w:rPr>
                <w:noProof/>
                <w:lang w:eastAsia="zh-CN" w:bidi="he-IL"/>
              </w:rPr>
              <w:drawing>
                <wp:inline distT="0" distB="0" distL="0" distR="0" wp14:anchorId="18F63406" wp14:editId="38368EE4">
                  <wp:extent cx="2529102" cy="1896827"/>
                  <wp:effectExtent l="125412" t="141288" r="124143" b="136842"/>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5"/>
                          <a:stretch>
                            <a:fillRect/>
                          </a:stretch>
                        </pic:blipFill>
                        <pic:spPr>
                          <a:xfrm rot="5400000">
                            <a:off x="0" y="0"/>
                            <a:ext cx="2565314" cy="1923986"/>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bl>
    <w:p w14:paraId="70388841" w14:textId="77777777" w:rsidR="00F953FF" w:rsidRDefault="00F953FF"/>
    <w:tbl>
      <w:tblPr>
        <w:tblW w:w="9475" w:type="dxa"/>
        <w:jc w:val="center"/>
        <w:tblLayout w:type="fixed"/>
        <w:tblCellMar>
          <w:left w:w="0" w:type="dxa"/>
          <w:right w:w="0" w:type="dxa"/>
        </w:tblCellMar>
        <w:tblLook w:val="04A0" w:firstRow="1" w:lastRow="0" w:firstColumn="1" w:lastColumn="0" w:noHBand="0" w:noVBand="1"/>
      </w:tblPr>
      <w:tblGrid>
        <w:gridCol w:w="4737"/>
        <w:gridCol w:w="4738"/>
      </w:tblGrid>
      <w:tr w:rsidR="00F953FF" w14:paraId="1E47C3D1" w14:textId="77777777" w:rsidTr="00F953FF">
        <w:trPr>
          <w:jc w:val="center"/>
        </w:trPr>
        <w:tc>
          <w:tcPr>
            <w:tcW w:w="4737" w:type="dxa"/>
          </w:tcPr>
          <w:p w14:paraId="43D022BE" w14:textId="77777777" w:rsidR="00F953FF" w:rsidRDefault="00F953FF" w:rsidP="00F953FF"/>
          <w:p w14:paraId="22D1BA0D" w14:textId="77777777" w:rsidR="00F953FF" w:rsidRDefault="00F953FF" w:rsidP="00F953FF"/>
          <w:p w14:paraId="62DB5532" w14:textId="77777777" w:rsidR="00F953FF" w:rsidRDefault="00F953FF" w:rsidP="00F953FF"/>
          <w:p w14:paraId="13603C27" w14:textId="77777777" w:rsidR="00F953FF" w:rsidRDefault="00F953FF" w:rsidP="00F953FF"/>
          <w:p w14:paraId="6DF0679A" w14:textId="77777777" w:rsidR="00F953FF" w:rsidRDefault="00F953FF" w:rsidP="00F953FF">
            <w:r>
              <w:rPr>
                <w:noProof/>
              </w:rPr>
              <w:drawing>
                <wp:inline distT="0" distB="0" distL="0" distR="0" wp14:anchorId="201489F6" wp14:editId="4EFD60A2">
                  <wp:extent cx="2663553" cy="3530600"/>
                  <wp:effectExtent l="101600" t="101600" r="105410" b="1016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stretch>
                            <a:fillRect/>
                          </a:stretch>
                        </pic:blipFill>
                        <pic:spPr>
                          <a:xfrm>
                            <a:off x="0" y="0"/>
                            <a:ext cx="2678722" cy="3550707"/>
                          </a:xfrm>
                          <a:prstGeom prst="rect">
                            <a:avLst/>
                          </a:prstGeom>
                          <a:effectLst>
                            <a:outerShdw blurRad="63500" sx="102000" sy="102000" algn="ctr" rotWithShape="0">
                              <a:prstClr val="black">
                                <a:alpha val="40000"/>
                              </a:prstClr>
                            </a:outerShdw>
                          </a:effectLst>
                        </pic:spPr>
                      </pic:pic>
                    </a:graphicData>
                  </a:graphic>
                </wp:inline>
              </w:drawing>
            </w:r>
          </w:p>
          <w:p w14:paraId="3AC36B11" w14:textId="77777777" w:rsidR="00F953FF" w:rsidRDefault="00F953FF" w:rsidP="00F953FF"/>
          <w:p w14:paraId="75EF4935" w14:textId="77777777" w:rsidR="00F953FF" w:rsidRDefault="00F953FF" w:rsidP="00F953FF"/>
          <w:p w14:paraId="77D874E1" w14:textId="77777777" w:rsidR="00F953FF" w:rsidRDefault="00F953FF" w:rsidP="00F953FF"/>
          <w:p w14:paraId="4608DB0B" w14:textId="77777777" w:rsidR="00F953FF" w:rsidRDefault="00F953FF" w:rsidP="00F953FF"/>
          <w:p w14:paraId="5CC7FFD9" w14:textId="77777777" w:rsidR="00F953FF" w:rsidRDefault="00F953FF" w:rsidP="00F953FF"/>
          <w:p w14:paraId="7FAF1347" w14:textId="77777777" w:rsidR="00F953FF" w:rsidRDefault="00F953FF" w:rsidP="00F953FF"/>
          <w:p w14:paraId="7A8376C3" w14:textId="77777777" w:rsidR="00F953FF" w:rsidRDefault="00F953FF" w:rsidP="00F953FF"/>
          <w:p w14:paraId="20700D4E" w14:textId="77777777" w:rsidR="00F953FF" w:rsidRDefault="00F953FF" w:rsidP="00F953FF"/>
          <w:p w14:paraId="05BB238F" w14:textId="77777777" w:rsidR="00F953FF" w:rsidRDefault="00F953FF" w:rsidP="00F953FF"/>
          <w:p w14:paraId="774FDD98" w14:textId="77777777" w:rsidR="00F953FF" w:rsidRDefault="00F953FF" w:rsidP="00F953FF"/>
        </w:tc>
        <w:tc>
          <w:tcPr>
            <w:tcW w:w="4738" w:type="dxa"/>
            <w:vAlign w:val="center"/>
          </w:tcPr>
          <w:p w14:paraId="4DF4F658" w14:textId="77777777" w:rsidR="00F953FF" w:rsidRDefault="00F953FF" w:rsidP="00F953FF">
            <w:pPr>
              <w:pStyle w:val="Heading1"/>
              <w:rPr>
                <w:rFonts w:asciiTheme="minorHAnsi" w:hAnsiTheme="minorHAnsi"/>
              </w:rPr>
            </w:pPr>
            <w:r w:rsidRPr="00F953FF">
              <w:rPr>
                <w:rFonts w:asciiTheme="minorHAnsi" w:hAnsiTheme="minorHAnsi"/>
              </w:rPr>
              <w:t>KEEPING IN TOUCH</w:t>
            </w:r>
          </w:p>
          <w:p w14:paraId="499B7DFC" w14:textId="77777777" w:rsidR="00F953FF" w:rsidRPr="00F953FF" w:rsidRDefault="00F953FF" w:rsidP="00F953FF"/>
          <w:p w14:paraId="6D3D1B97" w14:textId="77777777" w:rsidR="00F953FF" w:rsidRPr="007B0B57" w:rsidRDefault="00F953FF" w:rsidP="00F953FF">
            <w:pPr>
              <w:widowControl w:val="0"/>
              <w:rPr>
                <w:rFonts w:cs="Arial"/>
                <w:snapToGrid w:val="0"/>
                <w:color w:val="595959" w:themeColor="text1" w:themeTint="A6"/>
                <w:sz w:val="24"/>
                <w:szCs w:val="24"/>
              </w:rPr>
            </w:pPr>
            <w:r w:rsidRPr="007B0B57">
              <w:rPr>
                <w:rFonts w:cs="Arial"/>
                <w:snapToGrid w:val="0"/>
                <w:color w:val="595959" w:themeColor="text1" w:themeTint="A6"/>
                <w:sz w:val="24"/>
                <w:szCs w:val="24"/>
              </w:rPr>
              <w:t>We use a</w:t>
            </w:r>
            <w:r w:rsidRPr="007B0B57">
              <w:rPr>
                <w:rFonts w:cs="Arial"/>
                <w:color w:val="595959" w:themeColor="text1" w:themeTint="A6"/>
                <w:sz w:val="24"/>
                <w:szCs w:val="24"/>
                <w:shd w:val="clear" w:color="auto" w:fill="FFFFFF"/>
              </w:rPr>
              <w:t xml:space="preserve"> platform called Famly for staff and families to collaborate and share knowledge. Families and educators can communicate through messages, learning journeys and assessments are shared, registers, accident forms, bills and daily logs are all stored in one place. It </w:t>
            </w:r>
            <w:r w:rsidRPr="007B0B57">
              <w:rPr>
                <w:rFonts w:cs="Arial"/>
                <w:snapToGrid w:val="0"/>
                <w:color w:val="595959" w:themeColor="text1" w:themeTint="A6"/>
                <w:sz w:val="24"/>
                <w:szCs w:val="24"/>
              </w:rPr>
              <w:t>can be accessed by computer, laptop, Apple, tablets and smart phones.</w:t>
            </w:r>
          </w:p>
          <w:p w14:paraId="5C585109" w14:textId="77777777" w:rsidR="00F953FF" w:rsidRPr="007B0B57" w:rsidRDefault="00F953FF" w:rsidP="00F953FF">
            <w:pPr>
              <w:widowControl w:val="0"/>
              <w:rPr>
                <w:rFonts w:cs="Arial"/>
                <w:snapToGrid w:val="0"/>
                <w:color w:val="595959" w:themeColor="text1" w:themeTint="A6"/>
                <w:sz w:val="24"/>
                <w:szCs w:val="24"/>
              </w:rPr>
            </w:pPr>
          </w:p>
          <w:p w14:paraId="4329B6BD" w14:textId="77777777" w:rsidR="00F953FF" w:rsidRPr="007B0B57" w:rsidRDefault="00F953FF" w:rsidP="00F953FF">
            <w:pPr>
              <w:widowControl w:val="0"/>
              <w:rPr>
                <w:rFonts w:cs="Arial"/>
                <w:snapToGrid w:val="0"/>
                <w:color w:val="595959" w:themeColor="text1" w:themeTint="A6"/>
                <w:sz w:val="24"/>
                <w:szCs w:val="24"/>
              </w:rPr>
            </w:pPr>
            <w:r w:rsidRPr="007B0B57">
              <w:rPr>
                <w:rFonts w:cs="Arial"/>
                <w:snapToGrid w:val="0"/>
                <w:color w:val="595959" w:themeColor="text1" w:themeTint="A6"/>
                <w:sz w:val="24"/>
                <w:szCs w:val="24"/>
              </w:rPr>
              <w:t>Safeguarding of our children is very important to us and everything that is added to Famly will be added to our preschool account. This can only be viewed by preschool staff and parents who have been sent their own unique password. As a parent you will be able to add to their Learning Journal with information on things they do at home.</w:t>
            </w:r>
          </w:p>
          <w:p w14:paraId="32543CCA" w14:textId="77777777" w:rsidR="00F953FF" w:rsidRPr="007B0B57" w:rsidRDefault="00F953FF" w:rsidP="00F953FF">
            <w:pPr>
              <w:widowControl w:val="0"/>
              <w:rPr>
                <w:rFonts w:cs="Arial"/>
                <w:snapToGrid w:val="0"/>
                <w:color w:val="595959" w:themeColor="text1" w:themeTint="A6"/>
                <w:sz w:val="24"/>
                <w:szCs w:val="24"/>
              </w:rPr>
            </w:pPr>
          </w:p>
          <w:p w14:paraId="64ACD9D6" w14:textId="77777777" w:rsidR="00F953FF" w:rsidRPr="007B0B57" w:rsidRDefault="00F953FF" w:rsidP="00F953FF">
            <w:pPr>
              <w:widowControl w:val="0"/>
              <w:rPr>
                <w:rFonts w:cs="Arial"/>
                <w:snapToGrid w:val="0"/>
                <w:color w:val="595959" w:themeColor="text1" w:themeTint="A6"/>
                <w:sz w:val="24"/>
                <w:szCs w:val="24"/>
              </w:rPr>
            </w:pPr>
            <w:r w:rsidRPr="007B0B57">
              <w:rPr>
                <w:rFonts w:cs="Arial"/>
                <w:snapToGrid w:val="0"/>
                <w:color w:val="595959" w:themeColor="text1" w:themeTint="A6"/>
                <w:sz w:val="24"/>
                <w:szCs w:val="24"/>
              </w:rPr>
              <w:t>An invitation to access Famly will only be sent once parents have signed and agreed to our 'User Agreement', which is attached to the registration form.</w:t>
            </w:r>
          </w:p>
          <w:p w14:paraId="562DD962" w14:textId="77777777" w:rsidR="00F953FF" w:rsidRPr="007B0B57" w:rsidRDefault="00F953FF" w:rsidP="00F953FF">
            <w:pPr>
              <w:widowControl w:val="0"/>
              <w:rPr>
                <w:rFonts w:cs="Arial"/>
                <w:snapToGrid w:val="0"/>
                <w:color w:val="595959" w:themeColor="text1" w:themeTint="A6"/>
                <w:sz w:val="24"/>
                <w:szCs w:val="24"/>
              </w:rPr>
            </w:pPr>
          </w:p>
          <w:p w14:paraId="37F95AFF" w14:textId="77777777" w:rsidR="00F953FF" w:rsidRPr="007B0B57" w:rsidRDefault="00F953FF" w:rsidP="00F953FF">
            <w:pPr>
              <w:widowControl w:val="0"/>
              <w:rPr>
                <w:rFonts w:cs="Arial"/>
                <w:snapToGrid w:val="0"/>
                <w:color w:val="595959" w:themeColor="text1" w:themeTint="A6"/>
                <w:sz w:val="24"/>
                <w:szCs w:val="24"/>
              </w:rPr>
            </w:pPr>
            <w:r w:rsidRPr="007B0B57">
              <w:rPr>
                <w:rFonts w:cs="Arial"/>
                <w:snapToGrid w:val="0"/>
                <w:color w:val="595959" w:themeColor="text1" w:themeTint="A6"/>
                <w:sz w:val="24"/>
                <w:szCs w:val="24"/>
              </w:rPr>
              <w:t>Parents will only have access to their own child's learning journal.</w:t>
            </w:r>
          </w:p>
          <w:p w14:paraId="7424ACAB" w14:textId="77777777" w:rsidR="00F953FF" w:rsidRPr="007B0B57" w:rsidRDefault="00F953FF" w:rsidP="00F953FF">
            <w:pPr>
              <w:widowControl w:val="0"/>
              <w:rPr>
                <w:rFonts w:cs="Arial"/>
                <w:snapToGrid w:val="0"/>
                <w:color w:val="595959" w:themeColor="text1" w:themeTint="A6"/>
                <w:sz w:val="24"/>
                <w:szCs w:val="24"/>
              </w:rPr>
            </w:pPr>
          </w:p>
          <w:p w14:paraId="3E0119A0" w14:textId="77777777" w:rsidR="00F953FF" w:rsidRPr="007B0B57" w:rsidRDefault="00F953FF" w:rsidP="00F953FF">
            <w:pPr>
              <w:widowControl w:val="0"/>
              <w:rPr>
                <w:rFonts w:cs="Arial"/>
                <w:snapToGrid w:val="0"/>
                <w:color w:val="595959" w:themeColor="text1" w:themeTint="A6"/>
                <w:sz w:val="24"/>
                <w:szCs w:val="24"/>
              </w:rPr>
            </w:pPr>
            <w:r w:rsidRPr="007B0B57">
              <w:rPr>
                <w:rFonts w:cs="Arial"/>
                <w:snapToGrid w:val="0"/>
                <w:color w:val="595959" w:themeColor="text1" w:themeTint="A6"/>
                <w:sz w:val="24"/>
                <w:szCs w:val="24"/>
              </w:rPr>
              <w:t>Information and videos about Famly can be found at</w:t>
            </w:r>
          </w:p>
          <w:p w14:paraId="4B40F28E" w14:textId="77777777" w:rsidR="00F953FF" w:rsidRPr="007B0B57" w:rsidRDefault="00F953FF" w:rsidP="00F953FF">
            <w:pPr>
              <w:widowControl w:val="0"/>
              <w:rPr>
                <w:rFonts w:cs="Arial"/>
                <w:snapToGrid w:val="0"/>
                <w:sz w:val="24"/>
                <w:szCs w:val="24"/>
              </w:rPr>
            </w:pPr>
            <w:hyperlink r:id="rId27" w:history="1">
              <w:r w:rsidRPr="007B0B57">
                <w:rPr>
                  <w:color w:val="0000FF"/>
                  <w:sz w:val="24"/>
                  <w:szCs w:val="24"/>
                  <w:u w:val="single"/>
                </w:rPr>
                <w:t>https://famly.co/famly-together/</w:t>
              </w:r>
            </w:hyperlink>
          </w:p>
          <w:p w14:paraId="15A60CDA" w14:textId="77777777" w:rsidR="00F953FF" w:rsidRPr="00F953FF" w:rsidRDefault="00F953FF" w:rsidP="00F953FF"/>
        </w:tc>
      </w:tr>
    </w:tbl>
    <w:p w14:paraId="422FDA61" w14:textId="77777777" w:rsidR="00F953FF" w:rsidRPr="00F953FF" w:rsidRDefault="00F953FF" w:rsidP="007B0B57">
      <w:pPr>
        <w:pStyle w:val="Heading2"/>
        <w:jc w:val="center"/>
        <w:rPr>
          <w:rFonts w:asciiTheme="minorHAnsi" w:hAnsiTheme="minorHAnsi"/>
        </w:rPr>
      </w:pPr>
      <w:r w:rsidRPr="00F953FF">
        <w:rPr>
          <w:rFonts w:asciiTheme="minorHAnsi" w:hAnsiTheme="minorHAnsi"/>
        </w:rPr>
        <w:lastRenderedPageBreak/>
        <w:t>CURRICULUM</w:t>
      </w:r>
    </w:p>
    <w:p w14:paraId="40D99095" w14:textId="77777777" w:rsidR="00F953FF" w:rsidRPr="00F953FF" w:rsidRDefault="00F953FF" w:rsidP="00F953FF">
      <w:pPr>
        <w:pStyle w:val="NormalWeb"/>
        <w:shd w:val="clear" w:color="auto" w:fill="FFFFFF"/>
        <w:rPr>
          <w:rFonts w:asciiTheme="minorHAnsi" w:hAnsiTheme="minorHAnsi"/>
          <w:color w:val="595959" w:themeColor="text1" w:themeTint="A6"/>
        </w:rPr>
      </w:pPr>
      <w:r w:rsidRPr="00F953FF">
        <w:rPr>
          <w:rFonts w:asciiTheme="minorHAnsi" w:hAnsiTheme="minorHAnsi"/>
          <w:color w:val="595959" w:themeColor="text1" w:themeTint="A6"/>
        </w:rPr>
        <w:t xml:space="preserve">Within the group all children are supported in developing their potential at their own pace. Our key worker system enables us to ensure a planned curriculum tailored to the needs of each individual child. For our children we follow the Early Years Foundation Stage </w:t>
      </w:r>
      <w:r>
        <w:rPr>
          <w:rFonts w:asciiTheme="minorHAnsi" w:hAnsiTheme="minorHAnsi"/>
          <w:color w:val="595959" w:themeColor="text1" w:themeTint="A6"/>
        </w:rPr>
        <w:t xml:space="preserve">statutory </w:t>
      </w:r>
      <w:r w:rsidRPr="00F953FF">
        <w:rPr>
          <w:rFonts w:asciiTheme="minorHAnsi" w:hAnsiTheme="minorHAnsi"/>
          <w:color w:val="595959" w:themeColor="text1" w:themeTint="A6"/>
        </w:rPr>
        <w:t>framework.</w:t>
      </w:r>
      <w:r>
        <w:rPr>
          <w:rFonts w:asciiTheme="minorHAnsi" w:hAnsiTheme="minorHAnsi"/>
          <w:color w:val="595959" w:themeColor="text1" w:themeTint="A6"/>
        </w:rPr>
        <w:t xml:space="preserve"> </w:t>
      </w:r>
      <w:r w:rsidRPr="00F953FF">
        <w:rPr>
          <w:rFonts w:asciiTheme="minorHAnsi" w:hAnsiTheme="minorHAnsi"/>
          <w:color w:val="595959" w:themeColor="text1" w:themeTint="A6"/>
        </w:rPr>
        <w:t xml:space="preserve">The EYFS framework is a government document that all schools and Ofsted-registered early years providers in England must follow. It sets standards for the learning, development and care of your child from birth to 5 years old. The standards ensure your child will learn and develop well and are kept healthy and safe. </w:t>
      </w:r>
    </w:p>
    <w:p w14:paraId="758C79B2" w14:textId="77777777" w:rsidR="00F953FF" w:rsidRPr="00F953FF" w:rsidRDefault="00F953FF" w:rsidP="00F953FF">
      <w:pPr>
        <w:pStyle w:val="NormalWeb"/>
        <w:rPr>
          <w:rFonts w:asciiTheme="minorHAnsi" w:hAnsiTheme="minorHAnsi"/>
          <w:color w:val="595959" w:themeColor="text1" w:themeTint="A6"/>
        </w:rPr>
      </w:pPr>
      <w:r w:rsidRPr="00F953FF">
        <w:rPr>
          <w:rFonts w:asciiTheme="minorHAnsi" w:hAnsiTheme="minorHAnsi"/>
          <w:color w:val="595959" w:themeColor="text1" w:themeTint="A6"/>
        </w:rPr>
        <w:t xml:space="preserve">The EYFS framework identifies the essential role of play in your child’s development. It is through both child-led play and play guided by an adult that your child will develop confidence and relationships with others. Through play, EYFS practitioners will help your child to extend their vocabulary and develop their communication skills. </w:t>
      </w:r>
    </w:p>
    <w:p w14:paraId="29258C24" w14:textId="77777777" w:rsidR="00F953FF" w:rsidRPr="00F953FF" w:rsidRDefault="00F953FF" w:rsidP="00F953FF">
      <w:pPr>
        <w:pStyle w:val="NormalWeb"/>
        <w:rPr>
          <w:rFonts w:asciiTheme="minorHAnsi" w:hAnsiTheme="minorHAnsi"/>
        </w:rPr>
      </w:pPr>
      <w:r w:rsidRPr="00F953FF">
        <w:rPr>
          <w:rFonts w:asciiTheme="minorHAnsi" w:hAnsiTheme="minorHAnsi"/>
          <w:noProof/>
        </w:rPr>
        <mc:AlternateContent>
          <mc:Choice Requires="wps">
            <w:drawing>
              <wp:anchor distT="0" distB="0" distL="114300" distR="114300" simplePos="0" relativeHeight="251677696" behindDoc="0" locked="0" layoutInCell="1" allowOverlap="1" wp14:anchorId="6970FE84" wp14:editId="2EE0FBB9">
                <wp:simplePos x="0" y="0"/>
                <wp:positionH relativeFrom="column">
                  <wp:posOffset>-139700</wp:posOffset>
                </wp:positionH>
                <wp:positionV relativeFrom="paragraph">
                  <wp:posOffset>402590</wp:posOffset>
                </wp:positionV>
                <wp:extent cx="1981200" cy="419100"/>
                <wp:effectExtent l="0" t="0" r="0" b="0"/>
                <wp:wrapNone/>
                <wp:docPr id="16" name="Rounded Rectangle 16"/>
                <wp:cNvGraphicFramePr/>
                <a:graphic xmlns:a="http://schemas.openxmlformats.org/drawingml/2006/main">
                  <a:graphicData uri="http://schemas.microsoft.com/office/word/2010/wordprocessingShape">
                    <wps:wsp>
                      <wps:cNvSpPr/>
                      <wps:spPr>
                        <a:xfrm>
                          <a:off x="0" y="0"/>
                          <a:ext cx="1981200" cy="419100"/>
                        </a:xfrm>
                        <a:prstGeom prst="roundRect">
                          <a:avLst/>
                        </a:prstGeom>
                        <a:solidFill>
                          <a:srgbClr val="7030A0"/>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9F42FF" id="Rounded Rectangle 16" o:spid="_x0000_s1026" style="position:absolute;margin-left:-11pt;margin-top:31.7pt;width:156pt;height:3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" fillcolor="#7030a0" stroked="f"/>
            </w:pict>
          </mc:Fallback>
        </mc:AlternateContent>
      </w:r>
      <w:r w:rsidRPr="00F953FF">
        <w:rPr>
          <w:rFonts w:asciiTheme="minorHAnsi" w:hAnsiTheme="minorHAnsi"/>
          <w:color w:val="595959" w:themeColor="text1" w:themeTint="A6"/>
        </w:rPr>
        <w:t>The EYFS framework identifies three characteristics of effective teaching and learning</w:t>
      </w:r>
      <w:r w:rsidRPr="00F953FF">
        <w:rPr>
          <w:rFonts w:asciiTheme="minorHAnsi" w:hAnsiTheme="minorHAnsi"/>
          <w:color w:val="050505"/>
        </w:rPr>
        <w:t xml:space="preserve">: </w:t>
      </w:r>
    </w:p>
    <w:p w14:paraId="207DF8E7" w14:textId="77777777" w:rsidR="00F953FF" w:rsidRDefault="00F953FF" w:rsidP="00F953FF">
      <w:pPr>
        <w:pStyle w:val="NormalWeb"/>
      </w:pPr>
      <w:r>
        <w:rPr>
          <w:rFonts w:asciiTheme="minorHAnsi" w:hAnsiTheme="minorHAnsi"/>
          <w:noProof/>
          <w:color w:val="000000" w:themeColor="text1"/>
        </w:rPr>
        <mc:AlternateContent>
          <mc:Choice Requires="wps">
            <w:drawing>
              <wp:anchor distT="0" distB="0" distL="114300" distR="114300" simplePos="0" relativeHeight="251680768" behindDoc="0" locked="0" layoutInCell="1" allowOverlap="1" wp14:anchorId="0825C605" wp14:editId="2C2A712E">
                <wp:simplePos x="0" y="0"/>
                <wp:positionH relativeFrom="column">
                  <wp:posOffset>3860800</wp:posOffset>
                </wp:positionH>
                <wp:positionV relativeFrom="paragraph">
                  <wp:posOffset>86360</wp:posOffset>
                </wp:positionV>
                <wp:extent cx="2311400" cy="3175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311400" cy="317500"/>
                        </a:xfrm>
                        <a:prstGeom prst="rect">
                          <a:avLst/>
                        </a:prstGeom>
                        <a:solidFill>
                          <a:srgbClr val="0070C0"/>
                        </a:solidFill>
                        <a:ln w="6350">
                          <a:noFill/>
                        </a:ln>
                      </wps:spPr>
                      <wps:txbx>
                        <w:txbxContent>
                          <w:p w14:paraId="081ADD4C" w14:textId="77777777" w:rsidR="00F953FF" w:rsidRPr="00F953FF" w:rsidRDefault="00F953FF">
                            <w:pPr>
                              <w:rPr>
                                <w:color w:val="FFFFFF" w:themeColor="background1"/>
                                <w:sz w:val="24"/>
                                <w:szCs w:val="24"/>
                                <w:lang w:val="en-GB"/>
                              </w:rPr>
                            </w:pPr>
                            <w:r w:rsidRPr="00F953FF">
                              <w:rPr>
                                <w:color w:val="FFFFFF" w:themeColor="background1"/>
                                <w:sz w:val="24"/>
                                <w:szCs w:val="24"/>
                                <w:lang w:val="en-GB"/>
                              </w:rPr>
                              <w:t>Creating and thinking critically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5C605" id="Text Box 26" o:spid="_x0000_s1033" type="#_x0000_t202" style="position:absolute;margin-left:304pt;margin-top:6.8pt;width:182pt;height: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" fillcolor="#0070c0" stroked="f" strokeweight=".5pt">
                <v:textbox>
                  <w:txbxContent>
                    <w:p w14:paraId="081ADD4C" w14:textId="77777777" w:rsidR="00F953FF" w:rsidRPr="00F953FF" w:rsidRDefault="00F953FF">
                      <w:pPr>
                        <w:rPr>
                          <w:color w:val="FFFFFF" w:themeColor="background1"/>
                          <w:sz w:val="24"/>
                          <w:szCs w:val="24"/>
                          <w:lang w:val="en-GB"/>
                        </w:rPr>
                      </w:pPr>
                      <w:r w:rsidRPr="00F953FF">
                        <w:rPr>
                          <w:color w:val="FFFFFF" w:themeColor="background1"/>
                          <w:sz w:val="24"/>
                          <w:szCs w:val="24"/>
                          <w:lang w:val="en-GB"/>
                        </w:rPr>
                        <w:t>Creating and thinking critically</w:t>
                      </w:r>
                    </w:p>
                  </w:txbxContent>
                </v:textbox>
              </v:shape>
            </w:pict>
          </mc:Fallback>
        </mc:AlternateContent>
      </w:r>
      <w:r>
        <w:rPr>
          <w:rFonts w:asciiTheme="minorHAnsi" w:hAnsiTheme="minorHAnsi"/>
          <w:noProof/>
          <w:color w:val="000000" w:themeColor="text1"/>
        </w:rPr>
        <mc:AlternateContent>
          <mc:Choice Requires="wps">
            <w:drawing>
              <wp:anchor distT="0" distB="0" distL="114300" distR="114300" simplePos="0" relativeHeight="251675648" behindDoc="0" locked="0" layoutInCell="1" allowOverlap="1" wp14:anchorId="7344B07F" wp14:editId="2D340095">
                <wp:simplePos x="0" y="0"/>
                <wp:positionH relativeFrom="column">
                  <wp:posOffset>3708400</wp:posOffset>
                </wp:positionH>
                <wp:positionV relativeFrom="paragraph">
                  <wp:posOffset>48260</wp:posOffset>
                </wp:positionV>
                <wp:extent cx="2641600" cy="419100"/>
                <wp:effectExtent l="50800" t="25400" r="50800" b="63500"/>
                <wp:wrapNone/>
                <wp:docPr id="15" name="Rounded Rectangle 15"/>
                <wp:cNvGraphicFramePr/>
                <a:graphic xmlns:a="http://schemas.openxmlformats.org/drawingml/2006/main">
                  <a:graphicData uri="http://schemas.microsoft.com/office/word/2010/wordprocessingShape">
                    <wps:wsp>
                      <wps:cNvSpPr/>
                      <wps:spPr>
                        <a:xfrm>
                          <a:off x="0" y="0"/>
                          <a:ext cx="2641600" cy="419100"/>
                        </a:xfrm>
                        <a:prstGeom prst="roundRect">
                          <a:avLst/>
                        </a:prstGeom>
                        <a:solidFill>
                          <a:srgbClr val="0070C0"/>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62AD98" id="Rounded Rectangle 15" o:spid="_x0000_s1026" style="position:absolute;margin-left:292pt;margin-top:3.8pt;width:208pt;height:3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" fillcolor="#0070c0" stroked="f">
                <v:shadow on="t" color="black" opacity="22937f" origin=",.5" offset="0,.63889mm"/>
              </v:roundrect>
            </w:pict>
          </mc:Fallback>
        </mc:AlternateContent>
      </w:r>
      <w:r>
        <w:rPr>
          <w:rFonts w:asciiTheme="minorHAnsi" w:hAnsiTheme="minorHAnsi"/>
          <w:noProof/>
          <w:color w:val="000000" w:themeColor="text1"/>
        </w:rPr>
        <mc:AlternateContent>
          <mc:Choice Requires="wps">
            <w:drawing>
              <wp:anchor distT="0" distB="0" distL="114300" distR="114300" simplePos="0" relativeHeight="251673600" behindDoc="0" locked="0" layoutInCell="1" allowOverlap="1" wp14:anchorId="3F072520" wp14:editId="10282407">
                <wp:simplePos x="0" y="0"/>
                <wp:positionH relativeFrom="column">
                  <wp:posOffset>1981200</wp:posOffset>
                </wp:positionH>
                <wp:positionV relativeFrom="paragraph">
                  <wp:posOffset>48260</wp:posOffset>
                </wp:positionV>
                <wp:extent cx="1600200" cy="419100"/>
                <wp:effectExtent l="50800" t="25400" r="50800" b="63500"/>
                <wp:wrapNone/>
                <wp:docPr id="13" name="Rounded Rectangle 13"/>
                <wp:cNvGraphicFramePr/>
                <a:graphic xmlns:a="http://schemas.openxmlformats.org/drawingml/2006/main">
                  <a:graphicData uri="http://schemas.microsoft.com/office/word/2010/wordprocessingShape">
                    <wps:wsp>
                      <wps:cNvSpPr/>
                      <wps:spPr>
                        <a:xfrm>
                          <a:off x="0" y="0"/>
                          <a:ext cx="1600200" cy="419100"/>
                        </a:xfrm>
                        <a:prstGeom prst="roundRect">
                          <a:avLst/>
                        </a:prstGeom>
                        <a:solidFill>
                          <a:srgbClr val="00B050"/>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9CA0D9" id="Rounded Rectangle 13" o:spid="_x0000_s1026" style="position:absolute;margin-left:156pt;margin-top:3.8pt;width:126pt;height:3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" fillcolor="#00b050" stroked="f">
                <v:shadow on="t" color="black" opacity="22937f" origin=",.5" offset="0,.63889mm"/>
              </v:roundrect>
            </w:pict>
          </mc:Fallback>
        </mc:AlternateContent>
      </w:r>
      <w:r>
        <w:rPr>
          <w:rFonts w:asciiTheme="minorHAnsi" w:hAnsiTheme="minorHAnsi"/>
          <w:noProof/>
          <w:color w:val="000000" w:themeColor="text1"/>
        </w:rPr>
        <mc:AlternateContent>
          <mc:Choice Requires="wps">
            <w:drawing>
              <wp:anchor distT="0" distB="0" distL="114300" distR="114300" simplePos="0" relativeHeight="251679744" behindDoc="0" locked="0" layoutInCell="1" allowOverlap="1" wp14:anchorId="6EFAED7E" wp14:editId="2B75E985">
                <wp:simplePos x="0" y="0"/>
                <wp:positionH relativeFrom="column">
                  <wp:posOffset>2057400</wp:posOffset>
                </wp:positionH>
                <wp:positionV relativeFrom="paragraph">
                  <wp:posOffset>111760</wp:posOffset>
                </wp:positionV>
                <wp:extent cx="1447800" cy="3556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447800" cy="355600"/>
                        </a:xfrm>
                        <a:prstGeom prst="rect">
                          <a:avLst/>
                        </a:prstGeom>
                        <a:solidFill>
                          <a:srgbClr val="00B050"/>
                        </a:solidFill>
                        <a:ln w="6350">
                          <a:noFill/>
                        </a:ln>
                      </wps:spPr>
                      <wps:txbx>
                        <w:txbxContent>
                          <w:p w14:paraId="1D4CA8B7" w14:textId="77777777" w:rsidR="00F953FF" w:rsidRPr="00F953FF" w:rsidRDefault="00F953FF" w:rsidP="00F953FF">
                            <w:pPr>
                              <w:jc w:val="center"/>
                              <w:rPr>
                                <w:color w:val="FFFFFF" w:themeColor="background1"/>
                                <w:sz w:val="24"/>
                                <w:szCs w:val="24"/>
                                <w:lang w:val="en-GB"/>
                              </w:rPr>
                            </w:pPr>
                            <w:r w:rsidRPr="00F953FF">
                              <w:rPr>
                                <w:color w:val="FFFFFF" w:themeColor="background1"/>
                                <w:sz w:val="24"/>
                                <w:szCs w:val="24"/>
                                <w:lang w:val="en-GB"/>
                              </w:rPr>
                              <w:t>Active Learning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FAED7E" id="Text Box 25" o:spid="_x0000_s1034" type="#_x0000_t202" style="position:absolute;margin-left:162pt;margin-top:8.8pt;width:114pt;height:28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" fillcolor="#00b050" stroked="f" strokeweight=".5pt">
                <v:textbox>
                  <w:txbxContent>
                    <w:p w14:paraId="1D4CA8B7" w14:textId="77777777" w:rsidR="00F953FF" w:rsidRPr="00F953FF" w:rsidRDefault="00F953FF" w:rsidP="00F953FF">
                      <w:pPr>
                        <w:jc w:val="center"/>
                        <w:rPr>
                          <w:color w:val="FFFFFF" w:themeColor="background1"/>
                          <w:sz w:val="24"/>
                          <w:szCs w:val="24"/>
                          <w:lang w:val="en-GB"/>
                        </w:rPr>
                      </w:pPr>
                      <w:r w:rsidRPr="00F953FF">
                        <w:rPr>
                          <w:color w:val="FFFFFF" w:themeColor="background1"/>
                          <w:sz w:val="24"/>
                          <w:szCs w:val="24"/>
                          <w:lang w:val="en-GB"/>
                        </w:rPr>
                        <w:t>Active Learning</w:t>
                      </w:r>
                    </w:p>
                  </w:txbxContent>
                </v:textbox>
              </v:shape>
            </w:pict>
          </mc:Fallback>
        </mc:AlternateContent>
      </w:r>
      <w:r>
        <w:rPr>
          <w:rFonts w:asciiTheme="minorHAnsi" w:hAnsiTheme="minorHAnsi"/>
          <w:noProof/>
          <w:color w:val="000000" w:themeColor="text1"/>
        </w:rPr>
        <mc:AlternateContent>
          <mc:Choice Requires="wps">
            <w:drawing>
              <wp:anchor distT="0" distB="0" distL="114300" distR="114300" simplePos="0" relativeHeight="251678720" behindDoc="0" locked="0" layoutInCell="1" allowOverlap="1" wp14:anchorId="658C58C6" wp14:editId="54368C61">
                <wp:simplePos x="0" y="0"/>
                <wp:positionH relativeFrom="column">
                  <wp:posOffset>-139700</wp:posOffset>
                </wp:positionH>
                <wp:positionV relativeFrom="paragraph">
                  <wp:posOffset>111760</wp:posOffset>
                </wp:positionV>
                <wp:extent cx="1905000" cy="2921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1905000" cy="292100"/>
                        </a:xfrm>
                        <a:prstGeom prst="rect">
                          <a:avLst/>
                        </a:prstGeom>
                        <a:solidFill>
                          <a:srgbClr val="7030A0"/>
                        </a:solidFill>
                        <a:ln w="6350">
                          <a:noFill/>
                        </a:ln>
                      </wps:spPr>
                      <wps:txbx>
                        <w:txbxContent>
                          <w:p w14:paraId="61F50CE0" w14:textId="77777777" w:rsidR="00F953FF" w:rsidRPr="00F953FF" w:rsidRDefault="00F953FF" w:rsidP="00F953FF">
                            <w:pPr>
                              <w:shd w:val="clear" w:color="auto" w:fill="7030A0"/>
                              <w:jc w:val="center"/>
                              <w:rPr>
                                <w:color w:val="FFFFFF" w:themeColor="background1"/>
                                <w:sz w:val="24"/>
                                <w:szCs w:val="24"/>
                                <w:lang w:val="en-GB"/>
                              </w:rPr>
                            </w:pPr>
                            <w:r w:rsidRPr="00F953FF">
                              <w:rPr>
                                <w:color w:val="FFFFFF" w:themeColor="background1"/>
                                <w:sz w:val="24"/>
                                <w:szCs w:val="24"/>
                                <w:lang w:val="en-GB"/>
                              </w:rPr>
                              <w:t>Playing and Exploring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8C58C6" id="Text Box 24" o:spid="_x0000_s1035" type="#_x0000_t202" style="position:absolute;margin-left:-11pt;margin-top:8.8pt;width:150pt;height:23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" fillcolor="#7030a0" stroked="f" strokeweight=".5pt">
                <v:textbox>
                  <w:txbxContent>
                    <w:p w14:paraId="61F50CE0" w14:textId="77777777" w:rsidR="00F953FF" w:rsidRPr="00F953FF" w:rsidRDefault="00F953FF" w:rsidP="00F953FF">
                      <w:pPr>
                        <w:shd w:val="clear" w:color="auto" w:fill="7030A0"/>
                        <w:jc w:val="center"/>
                        <w:rPr>
                          <w:color w:val="FFFFFF" w:themeColor="background1"/>
                          <w:sz w:val="24"/>
                          <w:szCs w:val="24"/>
                          <w:lang w:val="en-GB"/>
                        </w:rPr>
                      </w:pPr>
                      <w:r w:rsidRPr="00F953FF">
                        <w:rPr>
                          <w:color w:val="FFFFFF" w:themeColor="background1"/>
                          <w:sz w:val="24"/>
                          <w:szCs w:val="24"/>
                          <w:lang w:val="en-GB"/>
                        </w:rPr>
                        <w:t>Playing and Exploring</w:t>
                      </w:r>
                    </w:p>
                  </w:txbxContent>
                </v:textbox>
              </v:shape>
            </w:pict>
          </mc:Fallback>
        </mc:AlternateContent>
      </w:r>
      <w:r>
        <w:rPr>
          <w:rFonts w:ascii="Roboto" w:hAnsi="Roboto"/>
          <w:color w:val="FFFFFF"/>
          <w:sz w:val="22"/>
          <w:szCs w:val="22"/>
        </w:rPr>
        <w:t xml:space="preserve">playing and exploring active learning creating and thinking critically </w:t>
      </w:r>
    </w:p>
    <w:p w14:paraId="1BC275C2" w14:textId="77777777" w:rsidR="00F953FF" w:rsidRDefault="00F953FF" w:rsidP="00F953FF">
      <w:pPr>
        <w:jc w:val="center"/>
      </w:pPr>
    </w:p>
    <w:p w14:paraId="0E2C6407" w14:textId="77777777" w:rsidR="00F953FF" w:rsidRPr="00F953FF" w:rsidRDefault="00F953FF" w:rsidP="00F953FF">
      <w:pPr>
        <w:pStyle w:val="NormalWeb"/>
        <w:rPr>
          <w:rFonts w:asciiTheme="minorHAnsi" w:hAnsiTheme="minorHAnsi"/>
          <w:color w:val="404040" w:themeColor="text1" w:themeTint="BF"/>
        </w:rPr>
      </w:pPr>
      <w:r w:rsidRPr="00F953FF">
        <w:rPr>
          <w:rFonts w:asciiTheme="minorHAnsi" w:hAnsiTheme="minorHAnsi"/>
          <w:color w:val="404040" w:themeColor="text1" w:themeTint="BF"/>
        </w:rPr>
        <w:t xml:space="preserve">The EYFS framework outlines seven areas of learning and development and educational programmes. There are three </w:t>
      </w:r>
      <w:r w:rsidRPr="00F953FF">
        <w:rPr>
          <w:rFonts w:asciiTheme="minorHAnsi" w:hAnsiTheme="minorHAnsi"/>
          <w:b/>
          <w:bCs/>
          <w:color w:val="404040" w:themeColor="text1" w:themeTint="BF"/>
        </w:rPr>
        <w:t xml:space="preserve">prime </w:t>
      </w:r>
      <w:r w:rsidRPr="00F953FF">
        <w:rPr>
          <w:rFonts w:asciiTheme="minorHAnsi" w:hAnsiTheme="minorHAnsi"/>
          <w:color w:val="404040" w:themeColor="text1" w:themeTint="BF"/>
        </w:rPr>
        <w:t xml:space="preserve">areas of learning, which are particularly important for your child’s development and future learning: </w:t>
      </w:r>
    </w:p>
    <w:p w14:paraId="58061E22" w14:textId="77777777" w:rsidR="00F953FF" w:rsidRDefault="00F953FF" w:rsidP="00F953FF">
      <w:pPr>
        <w:jc w:val="center"/>
      </w:pPr>
      <w:r>
        <w:rPr>
          <w:noProof/>
        </w:rPr>
        <w:drawing>
          <wp:inline distT="0" distB="0" distL="0" distR="0" wp14:anchorId="4BB44705" wp14:editId="5E15663A">
            <wp:extent cx="2692400" cy="1320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8"/>
                    <a:srcRect l="10189" t="10508" r="9786" b="61467"/>
                    <a:stretch/>
                  </pic:blipFill>
                  <pic:spPr bwMode="auto">
                    <a:xfrm>
                      <a:off x="0" y="0"/>
                      <a:ext cx="2713637" cy="1331218"/>
                    </a:xfrm>
                    <a:prstGeom prst="rect">
                      <a:avLst/>
                    </a:prstGeom>
                    <a:ln>
                      <a:noFill/>
                    </a:ln>
                    <a:extLst>
                      <a:ext uri="{53640926-AAD7-44D8-BBD7-CCE9431645EC}">
                        <a14:shadowObscured xmlns:a14="http://schemas.microsoft.com/office/drawing/2010/main"/>
                      </a:ext>
                    </a:extLst>
                  </pic:spPr>
                </pic:pic>
              </a:graphicData>
            </a:graphic>
          </wp:inline>
        </w:drawing>
      </w:r>
    </w:p>
    <w:p w14:paraId="7DBEE407" w14:textId="77777777" w:rsidR="00F953FF" w:rsidRPr="005C481D" w:rsidRDefault="00F953FF" w:rsidP="00F953FF">
      <w:pPr>
        <w:pStyle w:val="NormalWeb"/>
        <w:rPr>
          <w:rFonts w:asciiTheme="minorHAnsi" w:hAnsiTheme="minorHAnsi"/>
          <w:color w:val="595959" w:themeColor="text1" w:themeTint="A6"/>
        </w:rPr>
      </w:pPr>
      <w:r w:rsidRPr="005C481D">
        <w:rPr>
          <w:rFonts w:asciiTheme="minorHAnsi" w:hAnsiTheme="minorHAnsi"/>
          <w:color w:val="595959" w:themeColor="text1" w:themeTint="A6"/>
        </w:rPr>
        <w:t xml:space="preserve">There are four </w:t>
      </w:r>
      <w:r w:rsidRPr="005C481D">
        <w:rPr>
          <w:rFonts w:asciiTheme="minorHAnsi" w:hAnsiTheme="minorHAnsi"/>
          <w:b/>
          <w:bCs/>
          <w:color w:val="595959" w:themeColor="text1" w:themeTint="A6"/>
        </w:rPr>
        <w:t xml:space="preserve">specific </w:t>
      </w:r>
      <w:r w:rsidRPr="005C481D">
        <w:rPr>
          <w:rFonts w:asciiTheme="minorHAnsi" w:hAnsiTheme="minorHAnsi"/>
          <w:color w:val="595959" w:themeColor="text1" w:themeTint="A6"/>
        </w:rPr>
        <w:t xml:space="preserve">areas of learning, through which the prime areas are strengthened and applied: </w:t>
      </w:r>
    </w:p>
    <w:p w14:paraId="1F3ECD0B" w14:textId="77777777" w:rsidR="00F953FF" w:rsidRDefault="00F953FF" w:rsidP="00F953FF">
      <w:pPr>
        <w:jc w:val="center"/>
      </w:pPr>
      <w:r>
        <w:rPr>
          <w:noProof/>
        </w:rPr>
        <w:drawing>
          <wp:inline distT="0" distB="0" distL="0" distR="0" wp14:anchorId="75FFAFFC" wp14:editId="6D0F4C7B">
            <wp:extent cx="3072868" cy="28321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29"/>
                    <a:srcRect l="9849" t="40456" r="10670" b="7779"/>
                    <a:stretch/>
                  </pic:blipFill>
                  <pic:spPr bwMode="auto">
                    <a:xfrm>
                      <a:off x="0" y="0"/>
                      <a:ext cx="3081901" cy="2840426"/>
                    </a:xfrm>
                    <a:prstGeom prst="rect">
                      <a:avLst/>
                    </a:prstGeom>
                    <a:ln>
                      <a:noFill/>
                    </a:ln>
                    <a:extLst>
                      <a:ext uri="{53640926-AAD7-44D8-BBD7-CCE9431645EC}">
                        <a14:shadowObscured xmlns:a14="http://schemas.microsoft.com/office/drawing/2010/main"/>
                      </a:ext>
                    </a:extLst>
                  </pic:spPr>
                </pic:pic>
              </a:graphicData>
            </a:graphic>
          </wp:inline>
        </w:drawing>
      </w:r>
    </w:p>
    <w:p w14:paraId="474CD312" w14:textId="77777777" w:rsidR="00BE4B5D" w:rsidRDefault="00BE4B5D" w:rsidP="000C0E71">
      <w:pPr>
        <w:rPr>
          <w:sz w:val="24"/>
          <w:szCs w:val="24"/>
        </w:rPr>
      </w:pPr>
    </w:p>
    <w:p w14:paraId="694A3C98" w14:textId="77777777" w:rsidR="000C0E71" w:rsidRPr="005C481D" w:rsidRDefault="000C0E71" w:rsidP="000C0E71">
      <w:pPr>
        <w:rPr>
          <w:color w:val="595959" w:themeColor="text1" w:themeTint="A6"/>
          <w:sz w:val="24"/>
          <w:szCs w:val="24"/>
        </w:rPr>
      </w:pPr>
      <w:r w:rsidRPr="005C481D">
        <w:rPr>
          <w:color w:val="595959" w:themeColor="text1" w:themeTint="A6"/>
          <w:sz w:val="24"/>
          <w:szCs w:val="24"/>
        </w:rPr>
        <w:t xml:space="preserve">There are four overarching principles in the Early Years Foundation Stage (EYFS). </w:t>
      </w:r>
    </w:p>
    <w:p w14:paraId="60037200" w14:textId="77777777" w:rsidR="000C0E71" w:rsidRPr="005C481D" w:rsidRDefault="000C0E71" w:rsidP="000C0E71">
      <w:pPr>
        <w:rPr>
          <w:color w:val="595959" w:themeColor="text1" w:themeTint="A6"/>
          <w:sz w:val="24"/>
          <w:szCs w:val="24"/>
        </w:rPr>
      </w:pPr>
      <w:r w:rsidRPr="005C481D">
        <w:rPr>
          <w:color w:val="595959" w:themeColor="text1" w:themeTint="A6"/>
          <w:sz w:val="24"/>
          <w:szCs w:val="24"/>
        </w:rPr>
        <w:t xml:space="preserve">Every child is unique and individual and will make progress at different rates. In order to thrive, learn and develop, they need to have opportunities to create positive relationships with others and explore environments that stimulate their curiosity. </w:t>
      </w:r>
    </w:p>
    <w:p w14:paraId="7F396195" w14:textId="77777777" w:rsidR="000C0E71" w:rsidRPr="005C481D" w:rsidRDefault="000C0E71" w:rsidP="000C0E71">
      <w:pPr>
        <w:rPr>
          <w:color w:val="595959" w:themeColor="text1" w:themeTint="A6"/>
          <w:sz w:val="24"/>
          <w:szCs w:val="24"/>
        </w:rPr>
      </w:pPr>
      <w:r w:rsidRPr="005C481D">
        <w:rPr>
          <w:color w:val="595959" w:themeColor="text1" w:themeTint="A6"/>
          <w:sz w:val="24"/>
          <w:szCs w:val="24"/>
        </w:rPr>
        <w:t xml:space="preserve">These principles underpin all aspects of teaching </w:t>
      </w:r>
      <w:r w:rsidR="00BE4B5D" w:rsidRPr="005C481D">
        <w:rPr>
          <w:color w:val="595959" w:themeColor="text1" w:themeTint="A6"/>
          <w:sz w:val="24"/>
          <w:szCs w:val="24"/>
        </w:rPr>
        <w:t xml:space="preserve">and learning in the Early Years Foundation Stage. </w:t>
      </w:r>
    </w:p>
    <w:p w14:paraId="57618D6F" w14:textId="77777777" w:rsidR="000C0E71" w:rsidRDefault="00BE4B5D" w:rsidP="00F953FF">
      <w:pPr>
        <w:jc w:val="center"/>
      </w:pPr>
      <w:r>
        <w:rPr>
          <w:noProof/>
        </w:rPr>
        <w:drawing>
          <wp:inline distT="0" distB="0" distL="0" distR="0" wp14:anchorId="7EF60749" wp14:editId="3F827E6B">
            <wp:extent cx="5802056" cy="2943225"/>
            <wp:effectExtent l="0" t="0" r="8255" b="0"/>
            <wp:docPr id="757621970" name="Picture 14" descr="A hexagon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21970" name="Picture 14" descr="A hexagons with text&#10;&#10;Description automatically generated"/>
                    <pic:cNvPicPr/>
                  </pic:nvPicPr>
                  <pic:blipFill>
                    <a:blip r:embed="rId30"/>
                    <a:stretch>
                      <a:fillRect/>
                    </a:stretch>
                  </pic:blipFill>
                  <pic:spPr>
                    <a:xfrm>
                      <a:off x="0" y="0"/>
                      <a:ext cx="5805884" cy="2945167"/>
                    </a:xfrm>
                    <a:prstGeom prst="rect">
                      <a:avLst/>
                    </a:prstGeom>
                  </pic:spPr>
                </pic:pic>
              </a:graphicData>
            </a:graphic>
          </wp:inline>
        </w:drawing>
      </w:r>
    </w:p>
    <w:p w14:paraId="547BC25A" w14:textId="77777777" w:rsidR="00E526B3" w:rsidRDefault="00E526B3" w:rsidP="00D419EA">
      <w:pPr>
        <w:pStyle w:val="Heading1"/>
        <w:rPr>
          <w:rFonts w:asciiTheme="minorHAnsi" w:hAnsiTheme="minorHAnsi"/>
          <w:szCs w:val="36"/>
        </w:rPr>
      </w:pPr>
    </w:p>
    <w:p w14:paraId="2ADBC72B" w14:textId="77777777" w:rsidR="00F953FF" w:rsidRPr="00D419EA" w:rsidRDefault="00D419EA" w:rsidP="00D419EA">
      <w:pPr>
        <w:pStyle w:val="Heading1"/>
        <w:rPr>
          <w:rFonts w:asciiTheme="minorHAnsi" w:hAnsiTheme="minorHAnsi"/>
          <w:szCs w:val="36"/>
        </w:rPr>
      </w:pPr>
      <w:r w:rsidRPr="00D419EA">
        <w:rPr>
          <w:rFonts w:asciiTheme="minorHAnsi" w:hAnsiTheme="minorHAnsi"/>
          <w:szCs w:val="36"/>
        </w:rPr>
        <w:t>LEARNING JOURNEY</w:t>
      </w:r>
    </w:p>
    <w:p w14:paraId="4C74999B" w14:textId="77777777" w:rsidR="00D419EA" w:rsidRPr="005C481D" w:rsidRDefault="00D419EA" w:rsidP="00D419EA">
      <w:pPr>
        <w:pStyle w:val="NormalWeb"/>
        <w:rPr>
          <w:rFonts w:asciiTheme="minorHAnsi" w:hAnsiTheme="minorHAnsi"/>
          <w:color w:val="595959" w:themeColor="text1" w:themeTint="A6"/>
        </w:rPr>
      </w:pPr>
      <w:r w:rsidRPr="005C481D">
        <w:rPr>
          <w:rFonts w:asciiTheme="minorHAnsi" w:hAnsiTheme="minorHAnsi"/>
          <w:color w:val="595959" w:themeColor="text1" w:themeTint="A6"/>
        </w:rPr>
        <w:t xml:space="preserve">Your child’s Learning </w:t>
      </w:r>
      <w:r w:rsidR="0064628A" w:rsidRPr="005C481D">
        <w:rPr>
          <w:rFonts w:asciiTheme="minorHAnsi" w:hAnsiTheme="minorHAnsi"/>
          <w:color w:val="595959" w:themeColor="text1" w:themeTint="A6"/>
        </w:rPr>
        <w:t>Journey</w:t>
      </w:r>
      <w:r w:rsidRPr="005C481D">
        <w:rPr>
          <w:rFonts w:asciiTheme="minorHAnsi" w:hAnsiTheme="minorHAnsi"/>
          <w:color w:val="595959" w:themeColor="text1" w:themeTint="A6"/>
        </w:rPr>
        <w:t xml:space="preserve"> celebrates their experiences. Over time it will tell a story about your child – their learning, friends, and the experiences they enjoy sharing with others. </w:t>
      </w:r>
    </w:p>
    <w:p w14:paraId="3035B91C" w14:textId="77777777" w:rsidR="00D419EA" w:rsidRPr="005C481D" w:rsidRDefault="00D419EA" w:rsidP="00D419EA">
      <w:pPr>
        <w:pStyle w:val="NormalWeb"/>
        <w:rPr>
          <w:rFonts w:asciiTheme="minorHAnsi" w:hAnsiTheme="minorHAnsi"/>
          <w:color w:val="595959" w:themeColor="text1" w:themeTint="A6"/>
        </w:rPr>
      </w:pPr>
      <w:r w:rsidRPr="005C481D">
        <w:rPr>
          <w:rFonts w:asciiTheme="minorHAnsi" w:hAnsiTheme="minorHAnsi"/>
          <w:color w:val="595959" w:themeColor="text1" w:themeTint="A6"/>
        </w:rPr>
        <w:t xml:space="preserve">Staff watch and notice each child at play because it helps us to understand and support their individual wellbeing and development. We really get to know the children as unique people with special skills, interests and ideas. The more we understand about the child, the better we can support them in the way that is right for them. </w:t>
      </w:r>
    </w:p>
    <w:p w14:paraId="180B2CEF" w14:textId="77777777" w:rsidR="00D419EA" w:rsidRPr="005C481D" w:rsidRDefault="00D419EA" w:rsidP="00D419EA">
      <w:pPr>
        <w:pStyle w:val="NormalWeb"/>
        <w:rPr>
          <w:rFonts w:asciiTheme="minorHAnsi" w:hAnsiTheme="minorHAnsi"/>
          <w:color w:val="595959" w:themeColor="text1" w:themeTint="A6"/>
        </w:rPr>
      </w:pPr>
      <w:r w:rsidRPr="005C481D">
        <w:rPr>
          <w:rFonts w:asciiTheme="minorHAnsi" w:hAnsiTheme="minorHAnsi"/>
          <w:color w:val="595959" w:themeColor="text1" w:themeTint="A6"/>
        </w:rPr>
        <w:t xml:space="preserve">We work together to build this Learning Journal as a record of your child’s Early Years. We value parents and carers sharing in their child’s learning journey. </w:t>
      </w:r>
    </w:p>
    <w:p w14:paraId="7FC7846B" w14:textId="77777777" w:rsidR="000C0E71" w:rsidRDefault="000C0E71" w:rsidP="00D419EA"/>
    <w:p w14:paraId="242FF489" w14:textId="77777777" w:rsidR="000C0E71" w:rsidRDefault="000C0E71" w:rsidP="00F953FF">
      <w:pPr>
        <w:jc w:val="center"/>
      </w:pPr>
    </w:p>
    <w:p w14:paraId="5EC4E264" w14:textId="77777777" w:rsidR="000C0E71" w:rsidRDefault="000C0E71" w:rsidP="00F953FF">
      <w:pPr>
        <w:jc w:val="center"/>
      </w:pPr>
    </w:p>
    <w:p w14:paraId="422E0021" w14:textId="77777777" w:rsidR="000C0E71" w:rsidRDefault="000C0E71" w:rsidP="00F953FF">
      <w:pPr>
        <w:jc w:val="center"/>
      </w:pPr>
    </w:p>
    <w:p w14:paraId="79C7B7BE" w14:textId="77777777" w:rsidR="000C0E71" w:rsidRDefault="000C0E71" w:rsidP="00F953FF">
      <w:pPr>
        <w:jc w:val="center"/>
      </w:pPr>
    </w:p>
    <w:p w14:paraId="7DE0F858" w14:textId="77777777" w:rsidR="00F953FF" w:rsidRDefault="00965B39" w:rsidP="00965B39">
      <w:pPr>
        <w:pStyle w:val="Heading1"/>
        <w:jc w:val="center"/>
      </w:pPr>
      <w:r>
        <w:lastRenderedPageBreak/>
        <w:t>OUR TEAM</w:t>
      </w:r>
    </w:p>
    <w:p w14:paraId="3AA43FC8" w14:textId="77777777" w:rsidR="00965B39" w:rsidRPr="005C481D" w:rsidRDefault="00965B39" w:rsidP="00965B39">
      <w:pPr>
        <w:pStyle w:val="BodyText"/>
        <w:jc w:val="left"/>
        <w:rPr>
          <w:rFonts w:asciiTheme="minorHAnsi" w:hAnsiTheme="minorHAnsi" w:cs="Arial"/>
          <w:color w:val="595959" w:themeColor="text1" w:themeTint="A6"/>
          <w:sz w:val="24"/>
          <w:szCs w:val="24"/>
        </w:rPr>
      </w:pPr>
      <w:r w:rsidRPr="005C481D">
        <w:rPr>
          <w:rFonts w:asciiTheme="minorHAnsi" w:hAnsiTheme="minorHAnsi" w:cs="Arial"/>
          <w:color w:val="595959" w:themeColor="text1" w:themeTint="A6"/>
          <w:sz w:val="24"/>
          <w:szCs w:val="24"/>
        </w:rPr>
        <w:t>Our Manager, Miss Abigail Jenkins, and/or the Deputy Mrs Hollie Durrant, together with trained staff, manage each session. Training courses are regularly taken, thereby maintaining the high standards we demand.  We are constantly in touch with new thinking in the field of childcare and</w:t>
      </w:r>
      <w:r w:rsidRPr="005C481D">
        <w:rPr>
          <w:rFonts w:asciiTheme="minorHAnsi" w:hAnsiTheme="minorHAnsi" w:cs="Arial"/>
          <w:color w:val="595959" w:themeColor="text1" w:themeTint="A6"/>
        </w:rPr>
        <w:t xml:space="preserve"> </w:t>
      </w:r>
      <w:r w:rsidRPr="005C481D">
        <w:rPr>
          <w:rFonts w:asciiTheme="minorHAnsi" w:hAnsiTheme="minorHAnsi" w:cs="Arial"/>
          <w:color w:val="595959" w:themeColor="text1" w:themeTint="A6"/>
          <w:sz w:val="24"/>
          <w:szCs w:val="24"/>
        </w:rPr>
        <w:t>education, and our staff have regular Supervision meetings. In addition, all staff are required to attend a paediatric first aid course</w:t>
      </w:r>
      <w:r w:rsidR="0064628A" w:rsidRPr="005C481D">
        <w:rPr>
          <w:rFonts w:asciiTheme="minorHAnsi" w:hAnsiTheme="minorHAnsi" w:cs="Arial"/>
          <w:color w:val="595959" w:themeColor="text1" w:themeTint="A6"/>
          <w:sz w:val="24"/>
          <w:szCs w:val="24"/>
        </w:rPr>
        <w:t xml:space="preserve"> and Introduction to Safeguarding</w:t>
      </w:r>
      <w:r w:rsidRPr="005C481D">
        <w:rPr>
          <w:rFonts w:asciiTheme="minorHAnsi" w:hAnsiTheme="minorHAnsi" w:cs="Arial"/>
          <w:color w:val="595959" w:themeColor="text1" w:themeTint="A6"/>
          <w:sz w:val="24"/>
          <w:szCs w:val="24"/>
        </w:rPr>
        <w:t xml:space="preserve">.  </w:t>
      </w:r>
    </w:p>
    <w:p w14:paraId="4A2FA037" w14:textId="77777777" w:rsidR="00965B39" w:rsidRPr="005C481D" w:rsidRDefault="00965B39" w:rsidP="00965B39">
      <w:pPr>
        <w:pStyle w:val="BodyText"/>
        <w:jc w:val="left"/>
        <w:rPr>
          <w:rFonts w:asciiTheme="minorHAnsi" w:hAnsiTheme="minorHAnsi" w:cs="Arial"/>
          <w:color w:val="595959" w:themeColor="text1" w:themeTint="A6"/>
          <w:sz w:val="24"/>
          <w:szCs w:val="24"/>
        </w:rPr>
      </w:pPr>
    </w:p>
    <w:p w14:paraId="20223F8A" w14:textId="77777777" w:rsidR="00965B39" w:rsidRPr="005C481D" w:rsidRDefault="00965B39" w:rsidP="00965B39">
      <w:pPr>
        <w:pStyle w:val="BodyText"/>
        <w:jc w:val="left"/>
        <w:rPr>
          <w:rFonts w:asciiTheme="minorHAnsi" w:hAnsiTheme="minorHAnsi" w:cs="Arial"/>
          <w:color w:val="595959" w:themeColor="text1" w:themeTint="A6"/>
          <w:sz w:val="24"/>
          <w:szCs w:val="24"/>
        </w:rPr>
      </w:pPr>
      <w:r w:rsidRPr="005C481D">
        <w:rPr>
          <w:rFonts w:asciiTheme="minorHAnsi" w:hAnsiTheme="minorHAnsi" w:cs="Arial"/>
          <w:color w:val="595959" w:themeColor="text1" w:themeTint="A6"/>
          <w:sz w:val="24"/>
          <w:szCs w:val="24"/>
        </w:rPr>
        <w:t xml:space="preserve">We operate a Keyperson system, whereby each member of staff has a particular responsibility for a number of children. Your child's </w:t>
      </w:r>
      <w:r w:rsidR="009D7396" w:rsidRPr="005C481D">
        <w:rPr>
          <w:rFonts w:asciiTheme="minorHAnsi" w:hAnsiTheme="minorHAnsi" w:cs="Arial"/>
          <w:color w:val="595959" w:themeColor="text1" w:themeTint="A6"/>
          <w:sz w:val="24"/>
          <w:szCs w:val="24"/>
        </w:rPr>
        <w:t>keyperson will build strong relationships with you and your child. They are your</w:t>
      </w:r>
      <w:r w:rsidRPr="005C481D">
        <w:rPr>
          <w:rFonts w:asciiTheme="minorHAnsi" w:hAnsiTheme="minorHAnsi" w:cs="Arial"/>
          <w:color w:val="595959" w:themeColor="text1" w:themeTint="A6"/>
          <w:sz w:val="24"/>
          <w:szCs w:val="24"/>
        </w:rPr>
        <w:t xml:space="preserve"> main point of contact within the setting and will help your child to become settled, happy and secure. They are responsible for sharing information with you with regards to their progress and give you ideas as to how you can help your child at home. </w:t>
      </w:r>
    </w:p>
    <w:p w14:paraId="5CEC57A4" w14:textId="77777777" w:rsidR="00965B39" w:rsidRPr="005C481D" w:rsidRDefault="00965B39" w:rsidP="00965B39">
      <w:pPr>
        <w:pStyle w:val="BodyText"/>
        <w:jc w:val="left"/>
        <w:rPr>
          <w:rFonts w:asciiTheme="minorHAnsi" w:hAnsiTheme="minorHAnsi" w:cs="Arial"/>
          <w:color w:val="595959" w:themeColor="text1" w:themeTint="A6"/>
          <w:sz w:val="24"/>
          <w:szCs w:val="24"/>
        </w:rPr>
      </w:pPr>
    </w:p>
    <w:tbl>
      <w:tblPr>
        <w:tblStyle w:val="TableGrid"/>
        <w:tblW w:w="0" w:type="auto"/>
        <w:tblLook w:val="04A0" w:firstRow="1" w:lastRow="0" w:firstColumn="1" w:lastColumn="0" w:noHBand="0" w:noVBand="1"/>
      </w:tblPr>
      <w:tblGrid>
        <w:gridCol w:w="2547"/>
        <w:gridCol w:w="2268"/>
        <w:gridCol w:w="4922"/>
      </w:tblGrid>
      <w:tr w:rsidR="000E29E9" w:rsidRPr="005C481D" w14:paraId="20535ECF" w14:textId="77777777" w:rsidTr="00E109A5">
        <w:trPr>
          <w:trHeight w:val="1868"/>
        </w:trPr>
        <w:tc>
          <w:tcPr>
            <w:tcW w:w="2547" w:type="dxa"/>
          </w:tcPr>
          <w:p w14:paraId="71EB057E" w14:textId="77777777" w:rsidR="00237A4B" w:rsidRPr="005C481D" w:rsidRDefault="00237A4B" w:rsidP="00F953FF">
            <w:pPr>
              <w:jc w:val="center"/>
              <w:rPr>
                <w:color w:val="595959" w:themeColor="text1" w:themeTint="A6"/>
                <w:sz w:val="24"/>
                <w:szCs w:val="24"/>
              </w:rPr>
            </w:pPr>
          </w:p>
          <w:p w14:paraId="603EA796" w14:textId="77777777" w:rsidR="00E526B3" w:rsidRPr="005C481D" w:rsidRDefault="00E526B3" w:rsidP="00F953FF">
            <w:pPr>
              <w:jc w:val="center"/>
              <w:rPr>
                <w:color w:val="595959" w:themeColor="text1" w:themeTint="A6"/>
                <w:sz w:val="24"/>
                <w:szCs w:val="24"/>
              </w:rPr>
            </w:pPr>
            <w:r w:rsidRPr="005C481D">
              <w:rPr>
                <w:color w:val="595959" w:themeColor="text1" w:themeTint="A6"/>
                <w:sz w:val="24"/>
                <w:szCs w:val="24"/>
              </w:rPr>
              <w:t>Miss Abigail Jenkins</w:t>
            </w:r>
          </w:p>
          <w:p w14:paraId="5EB00639" w14:textId="77777777" w:rsidR="00237A4B" w:rsidRPr="005C481D" w:rsidRDefault="00237A4B" w:rsidP="00F953FF">
            <w:pPr>
              <w:jc w:val="center"/>
              <w:rPr>
                <w:color w:val="595959" w:themeColor="text1" w:themeTint="A6"/>
                <w:sz w:val="24"/>
                <w:szCs w:val="24"/>
              </w:rPr>
            </w:pPr>
          </w:p>
          <w:p w14:paraId="21EBA5A8" w14:textId="77777777" w:rsidR="00237A4B" w:rsidRPr="005C481D" w:rsidRDefault="00237A4B" w:rsidP="00237A4B">
            <w:pPr>
              <w:jc w:val="center"/>
              <w:rPr>
                <w:color w:val="595959" w:themeColor="text1" w:themeTint="A6"/>
                <w:sz w:val="24"/>
                <w:szCs w:val="24"/>
              </w:rPr>
            </w:pPr>
            <w:r w:rsidRPr="005C481D">
              <w:rPr>
                <w:color w:val="595959" w:themeColor="text1" w:themeTint="A6"/>
                <w:sz w:val="24"/>
                <w:szCs w:val="24"/>
              </w:rPr>
              <w:t>Manager</w:t>
            </w:r>
          </w:p>
          <w:p w14:paraId="683ED58D" w14:textId="77777777" w:rsidR="00237A4B" w:rsidRPr="005C481D" w:rsidRDefault="00237A4B" w:rsidP="00F953FF">
            <w:pPr>
              <w:jc w:val="center"/>
              <w:rPr>
                <w:color w:val="595959" w:themeColor="text1" w:themeTint="A6"/>
                <w:sz w:val="24"/>
                <w:szCs w:val="24"/>
              </w:rPr>
            </w:pPr>
          </w:p>
        </w:tc>
        <w:tc>
          <w:tcPr>
            <w:tcW w:w="2268" w:type="dxa"/>
          </w:tcPr>
          <w:p w14:paraId="13735F86" w14:textId="77777777" w:rsidR="00B43488" w:rsidRPr="00B43488" w:rsidRDefault="00B43488" w:rsidP="00F953FF">
            <w:pPr>
              <w:jc w:val="center"/>
              <w:rPr>
                <w:noProof/>
                <w:sz w:val="16"/>
                <w:szCs w:val="16"/>
              </w:rPr>
            </w:pPr>
          </w:p>
          <w:p w14:paraId="4D9372EA" w14:textId="3F615129" w:rsidR="00E526B3" w:rsidRPr="005C481D" w:rsidRDefault="00B43488" w:rsidP="00F953FF">
            <w:pPr>
              <w:jc w:val="center"/>
              <w:rPr>
                <w:color w:val="595959" w:themeColor="text1" w:themeTint="A6"/>
              </w:rPr>
            </w:pPr>
            <w:r>
              <w:rPr>
                <w:noProof/>
              </w:rPr>
              <w:drawing>
                <wp:inline distT="0" distB="0" distL="0" distR="0" wp14:anchorId="481BC3FC" wp14:editId="0AE85DE5">
                  <wp:extent cx="885825" cy="991510"/>
                  <wp:effectExtent l="0" t="0" r="0" b="0"/>
                  <wp:docPr id="73133459"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rotWithShape="1">
                          <a:blip r:embed="rId31">
                            <a:extLst>
                              <a:ext uri="{28A0092B-C50C-407E-A947-70E740481C1C}">
                                <a14:useLocalDpi xmlns:a14="http://schemas.microsoft.com/office/drawing/2010/main" val="0"/>
                              </a:ext>
                            </a:extLst>
                          </a:blip>
                          <a:srcRect t="8417" b="7636"/>
                          <a:stretch/>
                        </pic:blipFill>
                        <pic:spPr bwMode="auto">
                          <a:xfrm>
                            <a:off x="0" y="0"/>
                            <a:ext cx="893722" cy="10003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2" w:type="dxa"/>
          </w:tcPr>
          <w:p w14:paraId="2CAC5C0B" w14:textId="77777777" w:rsidR="00237A4B" w:rsidRPr="005C481D" w:rsidRDefault="00237A4B" w:rsidP="004460DE">
            <w:pPr>
              <w:pStyle w:val="ListParagraph"/>
              <w:numPr>
                <w:ilvl w:val="0"/>
                <w:numId w:val="2"/>
              </w:numPr>
              <w:rPr>
                <w:rFonts w:cs="Arial"/>
                <w:color w:val="595959" w:themeColor="text1" w:themeTint="A6"/>
                <w:sz w:val="24"/>
                <w:szCs w:val="24"/>
              </w:rPr>
            </w:pPr>
            <w:r w:rsidRPr="005C481D">
              <w:rPr>
                <w:rFonts w:cs="Arial"/>
                <w:color w:val="595959" w:themeColor="text1" w:themeTint="A6"/>
                <w:sz w:val="24"/>
                <w:szCs w:val="24"/>
              </w:rPr>
              <w:t xml:space="preserve">Bachelor of Arts with </w:t>
            </w:r>
            <w:r w:rsidR="004460DE" w:rsidRPr="005C481D">
              <w:rPr>
                <w:rFonts w:cs="Arial"/>
                <w:color w:val="595959" w:themeColor="text1" w:themeTint="A6"/>
                <w:sz w:val="24"/>
                <w:szCs w:val="24"/>
              </w:rPr>
              <w:t>Honours</w:t>
            </w:r>
            <w:r w:rsidRPr="005C481D">
              <w:rPr>
                <w:rFonts w:cs="Arial"/>
                <w:color w:val="595959" w:themeColor="text1" w:themeTint="A6"/>
                <w:sz w:val="24"/>
                <w:szCs w:val="24"/>
              </w:rPr>
              <w:t xml:space="preserve"> in Early Childhood Studies (Level 6)</w:t>
            </w:r>
          </w:p>
          <w:p w14:paraId="6B53CE16" w14:textId="77777777" w:rsidR="00237A4B" w:rsidRPr="005C481D" w:rsidRDefault="004460DE" w:rsidP="004460DE">
            <w:pPr>
              <w:pStyle w:val="ListParagraph"/>
              <w:numPr>
                <w:ilvl w:val="0"/>
                <w:numId w:val="2"/>
              </w:numPr>
              <w:rPr>
                <w:rFonts w:cs="Arial"/>
                <w:color w:val="595959" w:themeColor="text1" w:themeTint="A6"/>
                <w:sz w:val="24"/>
                <w:szCs w:val="24"/>
              </w:rPr>
            </w:pPr>
            <w:r w:rsidRPr="005C481D">
              <w:rPr>
                <w:rFonts w:cs="Arial"/>
                <w:color w:val="595959" w:themeColor="text1" w:themeTint="A6"/>
                <w:sz w:val="24"/>
                <w:szCs w:val="24"/>
              </w:rPr>
              <w:t>Paediatric</w:t>
            </w:r>
            <w:r w:rsidR="00237A4B" w:rsidRPr="005C481D">
              <w:rPr>
                <w:rFonts w:cs="Arial"/>
                <w:color w:val="595959" w:themeColor="text1" w:themeTint="A6"/>
                <w:sz w:val="24"/>
                <w:szCs w:val="24"/>
              </w:rPr>
              <w:t xml:space="preserve"> First Aid </w:t>
            </w:r>
          </w:p>
          <w:p w14:paraId="091615C3" w14:textId="77777777" w:rsidR="00237A4B" w:rsidRPr="005C481D" w:rsidRDefault="00237A4B" w:rsidP="004460DE">
            <w:pPr>
              <w:pStyle w:val="ListParagraph"/>
              <w:numPr>
                <w:ilvl w:val="0"/>
                <w:numId w:val="2"/>
              </w:numPr>
              <w:rPr>
                <w:rFonts w:cs="Arial"/>
                <w:snapToGrid w:val="0"/>
                <w:color w:val="595959" w:themeColor="text1" w:themeTint="A6"/>
                <w:sz w:val="24"/>
                <w:szCs w:val="24"/>
              </w:rPr>
            </w:pPr>
            <w:r w:rsidRPr="005C481D">
              <w:rPr>
                <w:rFonts w:cs="Arial"/>
                <w:snapToGrid w:val="0"/>
                <w:color w:val="595959" w:themeColor="text1" w:themeTint="A6"/>
                <w:sz w:val="24"/>
                <w:szCs w:val="24"/>
              </w:rPr>
              <w:t>Level 3 SENCO Award</w:t>
            </w:r>
          </w:p>
          <w:p w14:paraId="2F4D7F61" w14:textId="77777777" w:rsidR="00833E75" w:rsidRPr="00BB01C5" w:rsidRDefault="00237A4B" w:rsidP="0071145A">
            <w:pPr>
              <w:pStyle w:val="ListParagraph"/>
              <w:numPr>
                <w:ilvl w:val="0"/>
                <w:numId w:val="2"/>
              </w:numPr>
              <w:rPr>
                <w:color w:val="595959" w:themeColor="text1" w:themeTint="A6"/>
              </w:rPr>
            </w:pPr>
            <w:r w:rsidRPr="005C481D">
              <w:rPr>
                <w:rFonts w:cs="Arial"/>
                <w:snapToGrid w:val="0"/>
                <w:color w:val="595959" w:themeColor="text1" w:themeTint="A6"/>
                <w:sz w:val="24"/>
                <w:szCs w:val="24"/>
              </w:rPr>
              <w:t>Safeguarding Lead Practitioner</w:t>
            </w:r>
          </w:p>
          <w:p w14:paraId="4B1C8627" w14:textId="77777777" w:rsidR="00BB01C5" w:rsidRPr="0071145A" w:rsidRDefault="00BB01C5" w:rsidP="0071145A">
            <w:pPr>
              <w:pStyle w:val="ListParagraph"/>
              <w:numPr>
                <w:ilvl w:val="0"/>
                <w:numId w:val="2"/>
              </w:numPr>
              <w:rPr>
                <w:color w:val="595959" w:themeColor="text1" w:themeTint="A6"/>
              </w:rPr>
            </w:pPr>
            <w:r>
              <w:rPr>
                <w:rFonts w:cs="Arial"/>
                <w:snapToGrid w:val="0"/>
                <w:color w:val="595959" w:themeColor="text1" w:themeTint="A6"/>
                <w:sz w:val="24"/>
                <w:szCs w:val="24"/>
              </w:rPr>
              <w:t>Level 2 food safety</w:t>
            </w:r>
          </w:p>
        </w:tc>
      </w:tr>
      <w:tr w:rsidR="000E29E9" w:rsidRPr="005C481D" w14:paraId="4823D3CE" w14:textId="77777777" w:rsidTr="00E109A5">
        <w:trPr>
          <w:trHeight w:val="1868"/>
        </w:trPr>
        <w:tc>
          <w:tcPr>
            <w:tcW w:w="2547" w:type="dxa"/>
          </w:tcPr>
          <w:p w14:paraId="39690078" w14:textId="77777777" w:rsidR="00E109A5" w:rsidRPr="005C481D" w:rsidRDefault="00E109A5" w:rsidP="00F953FF">
            <w:pPr>
              <w:jc w:val="center"/>
              <w:rPr>
                <w:color w:val="595959" w:themeColor="text1" w:themeTint="A6"/>
                <w:sz w:val="24"/>
                <w:szCs w:val="24"/>
              </w:rPr>
            </w:pPr>
          </w:p>
          <w:p w14:paraId="0C43CA32" w14:textId="77777777" w:rsidR="00E109A5" w:rsidRPr="005C481D" w:rsidRDefault="00E109A5" w:rsidP="00F953FF">
            <w:pPr>
              <w:jc w:val="center"/>
              <w:rPr>
                <w:color w:val="595959" w:themeColor="text1" w:themeTint="A6"/>
                <w:sz w:val="24"/>
                <w:szCs w:val="24"/>
              </w:rPr>
            </w:pPr>
            <w:r w:rsidRPr="005C481D">
              <w:rPr>
                <w:color w:val="595959" w:themeColor="text1" w:themeTint="A6"/>
                <w:sz w:val="24"/>
                <w:szCs w:val="24"/>
              </w:rPr>
              <w:t>Mrs. Hollie Durrant</w:t>
            </w:r>
          </w:p>
          <w:p w14:paraId="1FB0A866" w14:textId="77777777" w:rsidR="00E109A5" w:rsidRPr="005C481D" w:rsidRDefault="00E109A5" w:rsidP="00F953FF">
            <w:pPr>
              <w:jc w:val="center"/>
              <w:rPr>
                <w:color w:val="595959" w:themeColor="text1" w:themeTint="A6"/>
                <w:sz w:val="24"/>
                <w:szCs w:val="24"/>
              </w:rPr>
            </w:pPr>
          </w:p>
          <w:p w14:paraId="5739086D" w14:textId="77777777" w:rsidR="00E109A5" w:rsidRPr="005C481D" w:rsidRDefault="00E109A5" w:rsidP="00F953FF">
            <w:pPr>
              <w:jc w:val="center"/>
              <w:rPr>
                <w:color w:val="595959" w:themeColor="text1" w:themeTint="A6"/>
                <w:sz w:val="24"/>
                <w:szCs w:val="24"/>
              </w:rPr>
            </w:pPr>
            <w:r w:rsidRPr="005C481D">
              <w:rPr>
                <w:color w:val="595959" w:themeColor="text1" w:themeTint="A6"/>
                <w:sz w:val="24"/>
                <w:szCs w:val="24"/>
              </w:rPr>
              <w:t>Deputy Manager</w:t>
            </w:r>
          </w:p>
        </w:tc>
        <w:tc>
          <w:tcPr>
            <w:tcW w:w="2268" w:type="dxa"/>
          </w:tcPr>
          <w:p w14:paraId="57E3684C" w14:textId="77777777" w:rsidR="00B43488" w:rsidRPr="00B43488" w:rsidRDefault="00B43488" w:rsidP="00B43488">
            <w:pPr>
              <w:pStyle w:val="NormalWeb"/>
              <w:rPr>
                <w:noProof/>
                <w:sz w:val="8"/>
                <w:szCs w:val="8"/>
              </w:rPr>
            </w:pPr>
          </w:p>
          <w:p w14:paraId="4205205A" w14:textId="26FD800B" w:rsidR="00E109A5" w:rsidRPr="00B43488" w:rsidRDefault="00B43488" w:rsidP="00B43488">
            <w:pPr>
              <w:pStyle w:val="NormalWeb"/>
              <w:jc w:val="center"/>
              <w:rPr>
                <w:noProof/>
                <w:sz w:val="16"/>
                <w:szCs w:val="16"/>
              </w:rPr>
            </w:pPr>
            <w:r>
              <w:rPr>
                <w:noProof/>
              </w:rPr>
              <w:drawing>
                <wp:inline distT="0" distB="0" distL="0" distR="0" wp14:anchorId="699B44D6" wp14:editId="04ACC5A6">
                  <wp:extent cx="917575" cy="1038225"/>
                  <wp:effectExtent l="0" t="0" r="0" b="9525"/>
                  <wp:docPr id="569120908" name="Picture 569120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t="6404" b="6355"/>
                          <a:stretch/>
                        </pic:blipFill>
                        <pic:spPr bwMode="auto">
                          <a:xfrm>
                            <a:off x="0" y="0"/>
                            <a:ext cx="928317" cy="10503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2" w:type="dxa"/>
          </w:tcPr>
          <w:p w14:paraId="59B705F8" w14:textId="77777777" w:rsidR="00E109A5" w:rsidRPr="005C481D" w:rsidRDefault="00E109A5" w:rsidP="004460DE">
            <w:pPr>
              <w:pStyle w:val="ListParagraph"/>
              <w:numPr>
                <w:ilvl w:val="0"/>
                <w:numId w:val="2"/>
              </w:numPr>
              <w:rPr>
                <w:rFonts w:cs="Arial"/>
                <w:color w:val="595959" w:themeColor="text1" w:themeTint="A6"/>
                <w:sz w:val="24"/>
                <w:szCs w:val="24"/>
              </w:rPr>
            </w:pPr>
            <w:r w:rsidRPr="005C481D">
              <w:rPr>
                <w:rFonts w:cs="Arial"/>
                <w:color w:val="595959" w:themeColor="text1" w:themeTint="A6"/>
                <w:sz w:val="24"/>
                <w:szCs w:val="24"/>
              </w:rPr>
              <w:t>OU Working with Children in the Early Years (Level 4)</w:t>
            </w:r>
          </w:p>
          <w:p w14:paraId="5D6CDCCC" w14:textId="77777777" w:rsidR="00E109A5" w:rsidRPr="005C481D" w:rsidRDefault="00E109A5" w:rsidP="004460DE">
            <w:pPr>
              <w:pStyle w:val="ListParagraph"/>
              <w:numPr>
                <w:ilvl w:val="0"/>
                <w:numId w:val="2"/>
              </w:numPr>
              <w:rPr>
                <w:rFonts w:cs="Arial"/>
                <w:color w:val="595959" w:themeColor="text1" w:themeTint="A6"/>
                <w:sz w:val="24"/>
                <w:szCs w:val="24"/>
              </w:rPr>
            </w:pPr>
            <w:r w:rsidRPr="005C481D">
              <w:rPr>
                <w:rFonts w:cs="Arial"/>
                <w:color w:val="595959" w:themeColor="text1" w:themeTint="A6"/>
                <w:sz w:val="24"/>
                <w:szCs w:val="24"/>
              </w:rPr>
              <w:t>SENCO</w:t>
            </w:r>
          </w:p>
          <w:p w14:paraId="345F78EB" w14:textId="77777777" w:rsidR="00E109A5" w:rsidRPr="005C481D" w:rsidRDefault="00E109A5" w:rsidP="00E109A5">
            <w:pPr>
              <w:pStyle w:val="ListParagraph"/>
              <w:numPr>
                <w:ilvl w:val="0"/>
                <w:numId w:val="2"/>
              </w:numPr>
              <w:rPr>
                <w:rFonts w:cs="Arial"/>
                <w:color w:val="595959" w:themeColor="text1" w:themeTint="A6"/>
                <w:sz w:val="24"/>
                <w:szCs w:val="24"/>
              </w:rPr>
            </w:pPr>
            <w:r w:rsidRPr="005C481D">
              <w:rPr>
                <w:rFonts w:cs="Arial"/>
                <w:color w:val="595959" w:themeColor="text1" w:themeTint="A6"/>
                <w:sz w:val="24"/>
                <w:szCs w:val="24"/>
              </w:rPr>
              <w:t>Paediatric First Aid</w:t>
            </w:r>
          </w:p>
          <w:p w14:paraId="4DAE9E0C" w14:textId="77777777" w:rsidR="00E109A5" w:rsidRPr="005C481D" w:rsidRDefault="0071145A" w:rsidP="004460DE">
            <w:pPr>
              <w:pStyle w:val="ListParagraph"/>
              <w:numPr>
                <w:ilvl w:val="0"/>
                <w:numId w:val="2"/>
              </w:numPr>
              <w:rPr>
                <w:rFonts w:cs="Arial"/>
                <w:color w:val="595959" w:themeColor="text1" w:themeTint="A6"/>
                <w:sz w:val="24"/>
                <w:szCs w:val="24"/>
              </w:rPr>
            </w:pPr>
            <w:r>
              <w:rPr>
                <w:rFonts w:cs="Arial"/>
                <w:color w:val="595959" w:themeColor="text1" w:themeTint="A6"/>
                <w:sz w:val="24"/>
                <w:szCs w:val="24"/>
              </w:rPr>
              <w:t>Safeguarding lead practitioner</w:t>
            </w:r>
          </w:p>
          <w:p w14:paraId="3EF2018F" w14:textId="77777777" w:rsidR="00E109A5" w:rsidRPr="005C481D" w:rsidRDefault="00E109A5" w:rsidP="004460DE">
            <w:pPr>
              <w:pStyle w:val="ListParagraph"/>
              <w:numPr>
                <w:ilvl w:val="0"/>
                <w:numId w:val="2"/>
              </w:numPr>
              <w:rPr>
                <w:rFonts w:cs="Arial"/>
                <w:color w:val="595959" w:themeColor="text1" w:themeTint="A6"/>
              </w:rPr>
            </w:pPr>
            <w:r w:rsidRPr="005C481D">
              <w:rPr>
                <w:rFonts w:cs="Arial"/>
                <w:color w:val="595959" w:themeColor="text1" w:themeTint="A6"/>
              </w:rPr>
              <w:t xml:space="preserve">Emotional </w:t>
            </w:r>
            <w:r w:rsidR="009D7396" w:rsidRPr="005C481D">
              <w:rPr>
                <w:rFonts w:cs="Arial"/>
                <w:color w:val="595959" w:themeColor="text1" w:themeTint="A6"/>
              </w:rPr>
              <w:t>Literacy</w:t>
            </w:r>
            <w:r w:rsidRPr="005C481D">
              <w:rPr>
                <w:rFonts w:cs="Arial"/>
                <w:color w:val="595959" w:themeColor="text1" w:themeTint="A6"/>
              </w:rPr>
              <w:t xml:space="preserve"> Support Assistant (ELSA)</w:t>
            </w:r>
          </w:p>
          <w:p w14:paraId="6532A490" w14:textId="77777777" w:rsidR="00E109A5" w:rsidRPr="00BB01C5" w:rsidRDefault="00E109A5" w:rsidP="004460DE">
            <w:pPr>
              <w:pStyle w:val="ListParagraph"/>
              <w:numPr>
                <w:ilvl w:val="0"/>
                <w:numId w:val="2"/>
              </w:numPr>
              <w:rPr>
                <w:rFonts w:cs="Arial"/>
                <w:color w:val="595959" w:themeColor="text1" w:themeTint="A6"/>
                <w:sz w:val="24"/>
                <w:szCs w:val="24"/>
              </w:rPr>
            </w:pPr>
            <w:r w:rsidRPr="005C481D">
              <w:rPr>
                <w:rFonts w:cs="Arial"/>
                <w:color w:val="595959" w:themeColor="text1" w:themeTint="A6"/>
              </w:rPr>
              <w:t>Elklan – Speech and Language Support</w:t>
            </w:r>
          </w:p>
          <w:p w14:paraId="62E00B71" w14:textId="77777777" w:rsidR="00BB01C5" w:rsidRPr="005C481D" w:rsidRDefault="00BB01C5" w:rsidP="004460DE">
            <w:pPr>
              <w:pStyle w:val="ListParagraph"/>
              <w:numPr>
                <w:ilvl w:val="0"/>
                <w:numId w:val="2"/>
              </w:numPr>
              <w:rPr>
                <w:rFonts w:cs="Arial"/>
                <w:color w:val="595959" w:themeColor="text1" w:themeTint="A6"/>
                <w:sz w:val="24"/>
                <w:szCs w:val="24"/>
              </w:rPr>
            </w:pPr>
            <w:r>
              <w:rPr>
                <w:rFonts w:cs="Arial"/>
                <w:color w:val="595959" w:themeColor="text1" w:themeTint="A6"/>
              </w:rPr>
              <w:t>Level 2 Food safety</w:t>
            </w:r>
          </w:p>
        </w:tc>
      </w:tr>
      <w:tr w:rsidR="000E29E9" w:rsidRPr="005C481D" w14:paraId="2A47D8D2" w14:textId="77777777" w:rsidTr="00C410C6">
        <w:trPr>
          <w:trHeight w:val="2203"/>
        </w:trPr>
        <w:tc>
          <w:tcPr>
            <w:tcW w:w="2547" w:type="dxa"/>
          </w:tcPr>
          <w:p w14:paraId="218152F0" w14:textId="77777777" w:rsidR="00E109A5" w:rsidRPr="005C481D" w:rsidRDefault="00E109A5" w:rsidP="00E109A5">
            <w:pPr>
              <w:jc w:val="center"/>
              <w:rPr>
                <w:color w:val="595959" w:themeColor="text1" w:themeTint="A6"/>
                <w:sz w:val="24"/>
                <w:szCs w:val="24"/>
              </w:rPr>
            </w:pPr>
          </w:p>
          <w:p w14:paraId="79579780" w14:textId="77777777" w:rsidR="00E109A5" w:rsidRPr="005C481D" w:rsidRDefault="00E109A5" w:rsidP="00E109A5">
            <w:pPr>
              <w:jc w:val="center"/>
              <w:rPr>
                <w:color w:val="595959" w:themeColor="text1" w:themeTint="A6"/>
                <w:sz w:val="24"/>
                <w:szCs w:val="24"/>
              </w:rPr>
            </w:pPr>
            <w:r w:rsidRPr="005C481D">
              <w:rPr>
                <w:color w:val="595959" w:themeColor="text1" w:themeTint="A6"/>
                <w:sz w:val="24"/>
                <w:szCs w:val="24"/>
              </w:rPr>
              <w:t>Miss Julie East</w:t>
            </w:r>
          </w:p>
          <w:p w14:paraId="305C134B" w14:textId="77777777" w:rsidR="00E109A5" w:rsidRPr="005C481D" w:rsidRDefault="00E109A5" w:rsidP="00E109A5">
            <w:pPr>
              <w:jc w:val="center"/>
              <w:rPr>
                <w:color w:val="595959" w:themeColor="text1" w:themeTint="A6"/>
                <w:sz w:val="24"/>
                <w:szCs w:val="24"/>
              </w:rPr>
            </w:pPr>
          </w:p>
          <w:p w14:paraId="575CFF95" w14:textId="77777777" w:rsidR="00E109A5" w:rsidRPr="005C481D" w:rsidRDefault="00E109A5" w:rsidP="00E109A5">
            <w:pPr>
              <w:jc w:val="center"/>
              <w:rPr>
                <w:color w:val="595959" w:themeColor="text1" w:themeTint="A6"/>
                <w:sz w:val="24"/>
                <w:szCs w:val="24"/>
              </w:rPr>
            </w:pPr>
            <w:r w:rsidRPr="005C481D">
              <w:rPr>
                <w:color w:val="595959" w:themeColor="text1" w:themeTint="A6"/>
                <w:sz w:val="24"/>
                <w:szCs w:val="24"/>
              </w:rPr>
              <w:t>Early Years Practitioner</w:t>
            </w:r>
          </w:p>
          <w:p w14:paraId="25C5E114" w14:textId="77777777" w:rsidR="00E109A5" w:rsidRPr="005C481D" w:rsidRDefault="00E109A5" w:rsidP="00F953FF">
            <w:pPr>
              <w:jc w:val="center"/>
              <w:rPr>
                <w:color w:val="595959" w:themeColor="text1" w:themeTint="A6"/>
                <w:sz w:val="24"/>
                <w:szCs w:val="24"/>
              </w:rPr>
            </w:pPr>
          </w:p>
        </w:tc>
        <w:tc>
          <w:tcPr>
            <w:tcW w:w="2268" w:type="dxa"/>
          </w:tcPr>
          <w:p w14:paraId="33588FF6" w14:textId="2FB92506" w:rsidR="00E109A5" w:rsidRPr="00C410C6" w:rsidRDefault="00C410C6" w:rsidP="00C410C6">
            <w:pPr>
              <w:rPr>
                <w:b/>
                <w:bCs/>
                <w:noProof/>
                <w:sz w:val="16"/>
                <w:szCs w:val="16"/>
              </w:rPr>
            </w:pPr>
            <w:r>
              <w:rPr>
                <w:b/>
                <w:bCs/>
                <w:noProof/>
                <w:sz w:val="36"/>
                <w:szCs w:val="36"/>
              </w:rPr>
              <w:drawing>
                <wp:anchor distT="0" distB="0" distL="114300" distR="114300" simplePos="0" relativeHeight="251697152" behindDoc="0" locked="0" layoutInCell="1" allowOverlap="1" wp14:anchorId="7648D3F2" wp14:editId="77462B4C">
                  <wp:simplePos x="0" y="0"/>
                  <wp:positionH relativeFrom="column">
                    <wp:posOffset>168275</wp:posOffset>
                  </wp:positionH>
                  <wp:positionV relativeFrom="paragraph">
                    <wp:posOffset>116205</wp:posOffset>
                  </wp:positionV>
                  <wp:extent cx="924560" cy="1095375"/>
                  <wp:effectExtent l="0" t="0" r="8890" b="9525"/>
                  <wp:wrapSquare wrapText="bothSides"/>
                  <wp:docPr id="1668899870" name="Picture 1668899870" descr="A person in a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in a uniform&#10;&#10;Description automatically generated with low confidence"/>
                          <pic:cNvPicPr/>
                        </pic:nvPicPr>
                        <pic:blipFill rotWithShape="1">
                          <a:blip r:embed="rId33" cstate="print">
                            <a:extLst>
                              <a:ext uri="{28A0092B-C50C-407E-A947-70E740481C1C}">
                                <a14:useLocalDpi xmlns:a14="http://schemas.microsoft.com/office/drawing/2010/main" val="0"/>
                              </a:ext>
                            </a:extLst>
                          </a:blip>
                          <a:srcRect b="26282"/>
                          <a:stretch/>
                        </pic:blipFill>
                        <pic:spPr bwMode="auto">
                          <a:xfrm>
                            <a:off x="0" y="0"/>
                            <a:ext cx="924560" cy="1095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922" w:type="dxa"/>
          </w:tcPr>
          <w:p w14:paraId="6797A615" w14:textId="77777777" w:rsidR="00E109A5" w:rsidRPr="005C481D" w:rsidRDefault="00E109A5" w:rsidP="004460DE">
            <w:pPr>
              <w:pStyle w:val="ListParagraph"/>
              <w:numPr>
                <w:ilvl w:val="0"/>
                <w:numId w:val="2"/>
              </w:numPr>
              <w:rPr>
                <w:rFonts w:cs="Arial"/>
                <w:color w:val="595959" w:themeColor="text1" w:themeTint="A6"/>
                <w:sz w:val="24"/>
                <w:szCs w:val="24"/>
              </w:rPr>
            </w:pPr>
            <w:r w:rsidRPr="005C481D">
              <w:rPr>
                <w:rFonts w:ascii="Arial" w:hAnsi="Arial" w:cs="Arial"/>
                <w:snapToGrid w:val="0"/>
                <w:color w:val="595959" w:themeColor="text1" w:themeTint="A6"/>
              </w:rPr>
              <w:t>City &amp; Guilds Early Years Childcare and Education (Level 3)</w:t>
            </w:r>
          </w:p>
          <w:p w14:paraId="3FCB6C0A" w14:textId="77777777" w:rsidR="00E109A5" w:rsidRPr="005C481D" w:rsidRDefault="00E109A5" w:rsidP="00E109A5">
            <w:pPr>
              <w:pStyle w:val="ListParagraph"/>
              <w:numPr>
                <w:ilvl w:val="0"/>
                <w:numId w:val="2"/>
              </w:numPr>
              <w:rPr>
                <w:rFonts w:cs="Arial"/>
                <w:color w:val="595959" w:themeColor="text1" w:themeTint="A6"/>
                <w:sz w:val="24"/>
                <w:szCs w:val="24"/>
              </w:rPr>
            </w:pPr>
            <w:r w:rsidRPr="005C481D">
              <w:rPr>
                <w:rFonts w:cs="Arial"/>
                <w:color w:val="595959" w:themeColor="text1" w:themeTint="A6"/>
                <w:sz w:val="24"/>
                <w:szCs w:val="24"/>
              </w:rPr>
              <w:t xml:space="preserve">Paediatric First Aid </w:t>
            </w:r>
          </w:p>
          <w:p w14:paraId="79FC917F" w14:textId="77777777" w:rsidR="00E109A5" w:rsidRPr="005C481D" w:rsidRDefault="0071145A" w:rsidP="00E109A5">
            <w:pPr>
              <w:pStyle w:val="ListParagraph"/>
              <w:numPr>
                <w:ilvl w:val="0"/>
                <w:numId w:val="2"/>
              </w:numPr>
              <w:spacing w:after="200" w:line="288" w:lineRule="auto"/>
              <w:rPr>
                <w:rFonts w:cs="Arial"/>
                <w:color w:val="595959" w:themeColor="text1" w:themeTint="A6"/>
                <w:sz w:val="24"/>
                <w:szCs w:val="24"/>
              </w:rPr>
            </w:pPr>
            <w:r>
              <w:rPr>
                <w:rFonts w:cs="Arial"/>
                <w:color w:val="595959" w:themeColor="text1" w:themeTint="A6"/>
                <w:sz w:val="24"/>
                <w:szCs w:val="24"/>
              </w:rPr>
              <w:t>Safeguarding</w:t>
            </w:r>
          </w:p>
          <w:p w14:paraId="6966BB7B" w14:textId="77777777" w:rsidR="00E109A5" w:rsidRPr="005C481D" w:rsidRDefault="00E109A5" w:rsidP="00E109A5">
            <w:pPr>
              <w:pStyle w:val="ListParagraph"/>
              <w:numPr>
                <w:ilvl w:val="0"/>
                <w:numId w:val="2"/>
              </w:numPr>
              <w:rPr>
                <w:rFonts w:cs="Arial"/>
                <w:color w:val="595959" w:themeColor="text1" w:themeTint="A6"/>
                <w:sz w:val="24"/>
                <w:szCs w:val="24"/>
              </w:rPr>
            </w:pPr>
            <w:r w:rsidRPr="005C481D">
              <w:rPr>
                <w:rFonts w:cs="Arial"/>
                <w:color w:val="595959" w:themeColor="text1" w:themeTint="A6"/>
                <w:sz w:val="24"/>
                <w:szCs w:val="24"/>
              </w:rPr>
              <w:t>Special Educational Needs training</w:t>
            </w:r>
          </w:p>
          <w:p w14:paraId="253351C0" w14:textId="77777777" w:rsidR="00E109A5" w:rsidRDefault="00E109A5" w:rsidP="00E109A5">
            <w:pPr>
              <w:pStyle w:val="ListParagraph"/>
              <w:numPr>
                <w:ilvl w:val="0"/>
                <w:numId w:val="2"/>
              </w:numPr>
              <w:rPr>
                <w:rFonts w:cs="Arial"/>
                <w:color w:val="595959" w:themeColor="text1" w:themeTint="A6"/>
                <w:sz w:val="24"/>
                <w:szCs w:val="24"/>
              </w:rPr>
            </w:pPr>
            <w:r w:rsidRPr="005C481D">
              <w:rPr>
                <w:rFonts w:cs="Arial"/>
                <w:color w:val="595959" w:themeColor="text1" w:themeTint="A6"/>
                <w:sz w:val="24"/>
                <w:szCs w:val="24"/>
              </w:rPr>
              <w:t xml:space="preserve">Foundation </w:t>
            </w:r>
            <w:r w:rsidR="009D7396" w:rsidRPr="005C481D">
              <w:rPr>
                <w:rFonts w:cs="Arial"/>
                <w:color w:val="595959" w:themeColor="text1" w:themeTint="A6"/>
                <w:sz w:val="24"/>
                <w:szCs w:val="24"/>
              </w:rPr>
              <w:t>Sign</w:t>
            </w:r>
            <w:r w:rsidR="00710E0F">
              <w:rPr>
                <w:rFonts w:cs="Arial"/>
                <w:color w:val="595959" w:themeColor="text1" w:themeTint="A6"/>
                <w:sz w:val="24"/>
                <w:szCs w:val="24"/>
              </w:rPr>
              <w:t>-</w:t>
            </w:r>
            <w:r w:rsidR="009D7396" w:rsidRPr="005C481D">
              <w:rPr>
                <w:rFonts w:cs="Arial"/>
                <w:color w:val="595959" w:themeColor="text1" w:themeTint="A6"/>
                <w:sz w:val="24"/>
                <w:szCs w:val="24"/>
              </w:rPr>
              <w:t>along</w:t>
            </w:r>
            <w:r w:rsidRPr="005C481D">
              <w:rPr>
                <w:rFonts w:cs="Arial"/>
                <w:color w:val="595959" w:themeColor="text1" w:themeTint="A6"/>
                <w:sz w:val="24"/>
                <w:szCs w:val="24"/>
              </w:rPr>
              <w:t xml:space="preserve"> Tutor</w:t>
            </w:r>
          </w:p>
          <w:p w14:paraId="3CD3F417" w14:textId="77777777" w:rsidR="00BB01C5" w:rsidRPr="005C481D" w:rsidRDefault="00BB01C5" w:rsidP="00E109A5">
            <w:pPr>
              <w:pStyle w:val="ListParagraph"/>
              <w:numPr>
                <w:ilvl w:val="0"/>
                <w:numId w:val="2"/>
              </w:numPr>
              <w:rPr>
                <w:rFonts w:cs="Arial"/>
                <w:color w:val="595959" w:themeColor="text1" w:themeTint="A6"/>
                <w:sz w:val="24"/>
                <w:szCs w:val="24"/>
              </w:rPr>
            </w:pPr>
            <w:r>
              <w:rPr>
                <w:rFonts w:cs="Arial"/>
                <w:color w:val="595959" w:themeColor="text1" w:themeTint="A6"/>
                <w:sz w:val="24"/>
                <w:szCs w:val="24"/>
              </w:rPr>
              <w:t>Level 2 food safety</w:t>
            </w:r>
          </w:p>
        </w:tc>
      </w:tr>
      <w:tr w:rsidR="000E29E9" w:rsidRPr="005C481D" w14:paraId="2F222845" w14:textId="77777777" w:rsidTr="00237A4B">
        <w:trPr>
          <w:trHeight w:val="1757"/>
        </w:trPr>
        <w:tc>
          <w:tcPr>
            <w:tcW w:w="2547" w:type="dxa"/>
          </w:tcPr>
          <w:p w14:paraId="2155A830" w14:textId="77777777" w:rsidR="00237A4B" w:rsidRPr="005C481D" w:rsidRDefault="00237A4B" w:rsidP="00E526B3">
            <w:pPr>
              <w:jc w:val="center"/>
              <w:rPr>
                <w:color w:val="595959" w:themeColor="text1" w:themeTint="A6"/>
                <w:sz w:val="24"/>
                <w:szCs w:val="24"/>
              </w:rPr>
            </w:pPr>
          </w:p>
          <w:p w14:paraId="6E22003E" w14:textId="77777777" w:rsidR="00E526B3" w:rsidRPr="005C481D" w:rsidRDefault="00237A4B" w:rsidP="00E526B3">
            <w:pPr>
              <w:jc w:val="center"/>
              <w:rPr>
                <w:color w:val="595959" w:themeColor="text1" w:themeTint="A6"/>
                <w:sz w:val="24"/>
                <w:szCs w:val="24"/>
              </w:rPr>
            </w:pPr>
            <w:r w:rsidRPr="005C481D">
              <w:rPr>
                <w:color w:val="595959" w:themeColor="text1" w:themeTint="A6"/>
                <w:sz w:val="24"/>
                <w:szCs w:val="24"/>
              </w:rPr>
              <w:t>Mrs.</w:t>
            </w:r>
            <w:r w:rsidR="00E526B3" w:rsidRPr="005C481D">
              <w:rPr>
                <w:color w:val="595959" w:themeColor="text1" w:themeTint="A6"/>
                <w:sz w:val="24"/>
                <w:szCs w:val="24"/>
              </w:rPr>
              <w:t xml:space="preserve"> India Bonnett</w:t>
            </w:r>
          </w:p>
          <w:p w14:paraId="29703D51" w14:textId="77777777" w:rsidR="00237A4B" w:rsidRPr="005C481D" w:rsidRDefault="00237A4B" w:rsidP="00237A4B">
            <w:pPr>
              <w:jc w:val="center"/>
              <w:rPr>
                <w:color w:val="595959" w:themeColor="text1" w:themeTint="A6"/>
                <w:sz w:val="24"/>
                <w:szCs w:val="24"/>
              </w:rPr>
            </w:pPr>
          </w:p>
          <w:p w14:paraId="51ED0A64" w14:textId="77777777" w:rsidR="00237A4B" w:rsidRPr="005C481D" w:rsidRDefault="00237A4B" w:rsidP="00237A4B">
            <w:pPr>
              <w:jc w:val="center"/>
              <w:rPr>
                <w:color w:val="595959" w:themeColor="text1" w:themeTint="A6"/>
                <w:sz w:val="24"/>
                <w:szCs w:val="24"/>
              </w:rPr>
            </w:pPr>
            <w:r w:rsidRPr="005C481D">
              <w:rPr>
                <w:color w:val="595959" w:themeColor="text1" w:themeTint="A6"/>
                <w:sz w:val="24"/>
                <w:szCs w:val="24"/>
              </w:rPr>
              <w:t>Early Years Practitioner</w:t>
            </w:r>
          </w:p>
          <w:p w14:paraId="0DB4807D" w14:textId="77777777" w:rsidR="00E526B3" w:rsidRPr="005C481D" w:rsidRDefault="00E526B3" w:rsidP="00F953FF">
            <w:pPr>
              <w:jc w:val="center"/>
              <w:rPr>
                <w:color w:val="595959" w:themeColor="text1" w:themeTint="A6"/>
                <w:sz w:val="24"/>
                <w:szCs w:val="24"/>
              </w:rPr>
            </w:pPr>
          </w:p>
        </w:tc>
        <w:tc>
          <w:tcPr>
            <w:tcW w:w="2268" w:type="dxa"/>
          </w:tcPr>
          <w:p w14:paraId="5AB9D723" w14:textId="77777777" w:rsidR="00717F9C" w:rsidRPr="00717F9C" w:rsidRDefault="00717F9C" w:rsidP="00F953FF">
            <w:pPr>
              <w:jc w:val="center"/>
              <w:rPr>
                <w:noProof/>
                <w:sz w:val="8"/>
                <w:szCs w:val="8"/>
              </w:rPr>
            </w:pPr>
          </w:p>
          <w:p w14:paraId="60B1ECF0" w14:textId="45C61253" w:rsidR="00E526B3" w:rsidRPr="005C481D" w:rsidRDefault="00717F9C" w:rsidP="00F953FF">
            <w:pPr>
              <w:jc w:val="center"/>
              <w:rPr>
                <w:color w:val="595959" w:themeColor="text1" w:themeTint="A6"/>
              </w:rPr>
            </w:pPr>
            <w:r>
              <w:rPr>
                <w:noProof/>
              </w:rPr>
              <w:drawing>
                <wp:inline distT="0" distB="0" distL="0" distR="0" wp14:anchorId="1CD81953" wp14:editId="5FBF37A1">
                  <wp:extent cx="885190" cy="962025"/>
                  <wp:effectExtent l="0" t="0" r="0" b="9525"/>
                  <wp:docPr id="961460014" name="Picture 96146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t="13747" b="4556"/>
                          <a:stretch/>
                        </pic:blipFill>
                        <pic:spPr bwMode="auto">
                          <a:xfrm>
                            <a:off x="0" y="0"/>
                            <a:ext cx="891895" cy="9693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2" w:type="dxa"/>
          </w:tcPr>
          <w:p w14:paraId="24DB8F80" w14:textId="77777777" w:rsidR="00833E75" w:rsidRPr="005C481D" w:rsidRDefault="00833E75" w:rsidP="00965B39">
            <w:pPr>
              <w:pStyle w:val="ListParagraph"/>
              <w:numPr>
                <w:ilvl w:val="0"/>
                <w:numId w:val="2"/>
              </w:numPr>
              <w:rPr>
                <w:color w:val="595959" w:themeColor="text1" w:themeTint="A6"/>
                <w:sz w:val="24"/>
                <w:szCs w:val="24"/>
              </w:rPr>
            </w:pPr>
            <w:r w:rsidRPr="005C481D">
              <w:rPr>
                <w:color w:val="595959" w:themeColor="text1" w:themeTint="A6"/>
                <w:sz w:val="24"/>
                <w:szCs w:val="24"/>
              </w:rPr>
              <w:t xml:space="preserve">Level 3 Diploma for the Early Years </w:t>
            </w:r>
          </w:p>
          <w:p w14:paraId="161CF2F3" w14:textId="77777777" w:rsidR="00833E75" w:rsidRPr="005C481D" w:rsidRDefault="0071145A" w:rsidP="00965B39">
            <w:pPr>
              <w:pStyle w:val="ListParagraph"/>
              <w:numPr>
                <w:ilvl w:val="0"/>
                <w:numId w:val="2"/>
              </w:numPr>
              <w:rPr>
                <w:color w:val="595959" w:themeColor="text1" w:themeTint="A6"/>
                <w:sz w:val="24"/>
                <w:szCs w:val="24"/>
              </w:rPr>
            </w:pPr>
            <w:r>
              <w:rPr>
                <w:color w:val="595959" w:themeColor="text1" w:themeTint="A6"/>
                <w:sz w:val="24"/>
                <w:szCs w:val="24"/>
              </w:rPr>
              <w:t>Safeguarding</w:t>
            </w:r>
          </w:p>
          <w:p w14:paraId="6FA118C2" w14:textId="77777777" w:rsidR="00BB01C5" w:rsidRDefault="00833E75" w:rsidP="00965B39">
            <w:pPr>
              <w:pStyle w:val="ListParagraph"/>
              <w:numPr>
                <w:ilvl w:val="0"/>
                <w:numId w:val="2"/>
              </w:numPr>
              <w:rPr>
                <w:color w:val="595959" w:themeColor="text1" w:themeTint="A6"/>
                <w:sz w:val="24"/>
                <w:szCs w:val="24"/>
              </w:rPr>
            </w:pPr>
            <w:r w:rsidRPr="005C481D">
              <w:rPr>
                <w:color w:val="595959" w:themeColor="text1" w:themeTint="A6"/>
                <w:sz w:val="24"/>
                <w:szCs w:val="24"/>
              </w:rPr>
              <w:t>Paediatric First aid</w:t>
            </w:r>
          </w:p>
          <w:p w14:paraId="123FCB6E" w14:textId="77777777" w:rsidR="00E526B3" w:rsidRDefault="00BB01C5" w:rsidP="00965B39">
            <w:pPr>
              <w:pStyle w:val="ListParagraph"/>
              <w:numPr>
                <w:ilvl w:val="0"/>
                <w:numId w:val="2"/>
              </w:numPr>
              <w:rPr>
                <w:color w:val="595959" w:themeColor="text1" w:themeTint="A6"/>
                <w:sz w:val="24"/>
                <w:szCs w:val="24"/>
              </w:rPr>
            </w:pPr>
            <w:r>
              <w:rPr>
                <w:color w:val="595959" w:themeColor="text1" w:themeTint="A6"/>
                <w:sz w:val="24"/>
                <w:szCs w:val="24"/>
              </w:rPr>
              <w:t xml:space="preserve">Yoga and Mindfulness </w:t>
            </w:r>
            <w:r w:rsidR="00833E75" w:rsidRPr="005C481D">
              <w:rPr>
                <w:color w:val="595959" w:themeColor="text1" w:themeTint="A6"/>
                <w:sz w:val="24"/>
                <w:szCs w:val="24"/>
              </w:rPr>
              <w:t xml:space="preserve">  </w:t>
            </w:r>
          </w:p>
          <w:p w14:paraId="346C05AA" w14:textId="77777777" w:rsidR="00BB01C5" w:rsidRPr="005C481D" w:rsidRDefault="00BB01C5" w:rsidP="00965B39">
            <w:pPr>
              <w:pStyle w:val="ListParagraph"/>
              <w:numPr>
                <w:ilvl w:val="0"/>
                <w:numId w:val="2"/>
              </w:numPr>
              <w:rPr>
                <w:color w:val="595959" w:themeColor="text1" w:themeTint="A6"/>
                <w:sz w:val="24"/>
                <w:szCs w:val="24"/>
              </w:rPr>
            </w:pPr>
            <w:r>
              <w:rPr>
                <w:color w:val="595959" w:themeColor="text1" w:themeTint="A6"/>
                <w:sz w:val="24"/>
                <w:szCs w:val="24"/>
              </w:rPr>
              <w:t>Level 2 food safety</w:t>
            </w:r>
          </w:p>
        </w:tc>
      </w:tr>
      <w:tr w:rsidR="000E29E9" w:rsidRPr="005C481D" w14:paraId="0CB205B4" w14:textId="77777777" w:rsidTr="00237A4B">
        <w:trPr>
          <w:trHeight w:val="1757"/>
        </w:trPr>
        <w:tc>
          <w:tcPr>
            <w:tcW w:w="2547" w:type="dxa"/>
          </w:tcPr>
          <w:p w14:paraId="4C6FACEB" w14:textId="77777777" w:rsidR="00237A4B" w:rsidRPr="005C481D" w:rsidRDefault="00237A4B" w:rsidP="00F953FF">
            <w:pPr>
              <w:jc w:val="center"/>
              <w:rPr>
                <w:color w:val="595959" w:themeColor="text1" w:themeTint="A6"/>
                <w:sz w:val="24"/>
                <w:szCs w:val="24"/>
              </w:rPr>
            </w:pPr>
          </w:p>
          <w:p w14:paraId="734982A4" w14:textId="77777777" w:rsidR="00E526B3" w:rsidRPr="005C481D" w:rsidRDefault="00E526B3" w:rsidP="00F953FF">
            <w:pPr>
              <w:jc w:val="center"/>
              <w:rPr>
                <w:color w:val="595959" w:themeColor="text1" w:themeTint="A6"/>
                <w:sz w:val="24"/>
                <w:szCs w:val="24"/>
              </w:rPr>
            </w:pPr>
            <w:r w:rsidRPr="005C481D">
              <w:rPr>
                <w:color w:val="595959" w:themeColor="text1" w:themeTint="A6"/>
                <w:sz w:val="24"/>
                <w:szCs w:val="24"/>
              </w:rPr>
              <w:t>Miss Kirstie Rayner</w:t>
            </w:r>
          </w:p>
          <w:p w14:paraId="6625D486" w14:textId="77777777" w:rsidR="00237A4B" w:rsidRPr="005C481D" w:rsidRDefault="00237A4B" w:rsidP="00237A4B">
            <w:pPr>
              <w:jc w:val="center"/>
              <w:rPr>
                <w:color w:val="595959" w:themeColor="text1" w:themeTint="A6"/>
                <w:sz w:val="24"/>
                <w:szCs w:val="24"/>
              </w:rPr>
            </w:pPr>
          </w:p>
          <w:p w14:paraId="5456F7C3" w14:textId="77777777" w:rsidR="00237A4B" w:rsidRPr="005C481D" w:rsidRDefault="00237A4B" w:rsidP="00237A4B">
            <w:pPr>
              <w:jc w:val="center"/>
              <w:rPr>
                <w:color w:val="595959" w:themeColor="text1" w:themeTint="A6"/>
                <w:sz w:val="24"/>
                <w:szCs w:val="24"/>
              </w:rPr>
            </w:pPr>
            <w:r w:rsidRPr="005C481D">
              <w:rPr>
                <w:color w:val="595959" w:themeColor="text1" w:themeTint="A6"/>
                <w:sz w:val="24"/>
                <w:szCs w:val="24"/>
              </w:rPr>
              <w:t>Early Years Practitioner</w:t>
            </w:r>
          </w:p>
          <w:p w14:paraId="276BE0F0" w14:textId="77777777" w:rsidR="00237A4B" w:rsidRPr="005C481D" w:rsidRDefault="00237A4B" w:rsidP="00F953FF">
            <w:pPr>
              <w:jc w:val="center"/>
              <w:rPr>
                <w:color w:val="595959" w:themeColor="text1" w:themeTint="A6"/>
                <w:sz w:val="24"/>
                <w:szCs w:val="24"/>
              </w:rPr>
            </w:pPr>
          </w:p>
        </w:tc>
        <w:tc>
          <w:tcPr>
            <w:tcW w:w="2268" w:type="dxa"/>
          </w:tcPr>
          <w:p w14:paraId="2E4E6FF3" w14:textId="77777777" w:rsidR="00E707EE" w:rsidRDefault="00E707EE" w:rsidP="00F953FF">
            <w:pPr>
              <w:jc w:val="center"/>
              <w:rPr>
                <w:color w:val="595959" w:themeColor="text1" w:themeTint="A6"/>
              </w:rPr>
            </w:pPr>
          </w:p>
          <w:p w14:paraId="60BA5248" w14:textId="77777777" w:rsidR="00E526B3" w:rsidRDefault="00B43488" w:rsidP="00F953FF">
            <w:pPr>
              <w:jc w:val="center"/>
              <w:rPr>
                <w:color w:val="595959" w:themeColor="text1" w:themeTint="A6"/>
              </w:rPr>
            </w:pPr>
            <w:r>
              <w:rPr>
                <w:noProof/>
              </w:rPr>
              <w:drawing>
                <wp:inline distT="0" distB="0" distL="0" distR="0" wp14:anchorId="5BD0B2E9" wp14:editId="0F341754">
                  <wp:extent cx="990352" cy="1066800"/>
                  <wp:effectExtent l="0" t="0" r="635" b="0"/>
                  <wp:docPr id="4525868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a:extLst>
                              <a:ext uri="{28A0092B-C50C-407E-A947-70E740481C1C}">
                                <a14:useLocalDpi xmlns:a14="http://schemas.microsoft.com/office/drawing/2010/main" val="0"/>
                              </a:ext>
                            </a:extLst>
                          </a:blip>
                          <a:srcRect t="19042"/>
                          <a:stretch/>
                        </pic:blipFill>
                        <pic:spPr bwMode="auto">
                          <a:xfrm>
                            <a:off x="0" y="0"/>
                            <a:ext cx="1010218" cy="1088199"/>
                          </a:xfrm>
                          <a:prstGeom prst="rect">
                            <a:avLst/>
                          </a:prstGeom>
                          <a:noFill/>
                          <a:ln>
                            <a:noFill/>
                          </a:ln>
                          <a:extLst>
                            <a:ext uri="{53640926-AAD7-44D8-BBD7-CCE9431645EC}">
                              <a14:shadowObscured xmlns:a14="http://schemas.microsoft.com/office/drawing/2010/main"/>
                            </a:ext>
                          </a:extLst>
                        </pic:spPr>
                      </pic:pic>
                    </a:graphicData>
                  </a:graphic>
                </wp:inline>
              </w:drawing>
            </w:r>
          </w:p>
          <w:p w14:paraId="70A11CA5" w14:textId="7052A9F1" w:rsidR="00E707EE" w:rsidRPr="005C481D" w:rsidRDefault="00E707EE" w:rsidP="00E707EE">
            <w:pPr>
              <w:rPr>
                <w:color w:val="595959" w:themeColor="text1" w:themeTint="A6"/>
              </w:rPr>
            </w:pPr>
          </w:p>
        </w:tc>
        <w:tc>
          <w:tcPr>
            <w:tcW w:w="4922" w:type="dxa"/>
          </w:tcPr>
          <w:p w14:paraId="6FD4CE64" w14:textId="77777777" w:rsidR="00E526B3" w:rsidRPr="00BB01C5" w:rsidRDefault="0071145A" w:rsidP="0071145A">
            <w:pPr>
              <w:pStyle w:val="ListParagraph"/>
              <w:numPr>
                <w:ilvl w:val="0"/>
                <w:numId w:val="2"/>
              </w:numPr>
              <w:rPr>
                <w:color w:val="595959" w:themeColor="text1" w:themeTint="A6"/>
                <w:sz w:val="24"/>
                <w:szCs w:val="24"/>
              </w:rPr>
            </w:pPr>
            <w:r w:rsidRPr="00BB01C5">
              <w:rPr>
                <w:color w:val="595959" w:themeColor="text1" w:themeTint="A6"/>
                <w:sz w:val="24"/>
                <w:szCs w:val="24"/>
              </w:rPr>
              <w:t xml:space="preserve">Level 3 BTEC National certificate in children’s care learning and development </w:t>
            </w:r>
          </w:p>
          <w:p w14:paraId="51FEB442" w14:textId="77777777" w:rsidR="00BB01C5" w:rsidRPr="00BB01C5" w:rsidRDefault="00BB01C5" w:rsidP="0071145A">
            <w:pPr>
              <w:pStyle w:val="ListParagraph"/>
              <w:numPr>
                <w:ilvl w:val="0"/>
                <w:numId w:val="2"/>
              </w:numPr>
              <w:rPr>
                <w:color w:val="595959" w:themeColor="text1" w:themeTint="A6"/>
                <w:sz w:val="24"/>
                <w:szCs w:val="24"/>
              </w:rPr>
            </w:pPr>
            <w:r w:rsidRPr="00BB01C5">
              <w:rPr>
                <w:color w:val="595959" w:themeColor="text1" w:themeTint="A6"/>
                <w:sz w:val="24"/>
                <w:szCs w:val="24"/>
              </w:rPr>
              <w:t xml:space="preserve">Introduction to Safeguarding </w:t>
            </w:r>
          </w:p>
          <w:p w14:paraId="33563167" w14:textId="77777777" w:rsidR="00BB01C5" w:rsidRPr="0071145A" w:rsidRDefault="00BB01C5" w:rsidP="0071145A">
            <w:pPr>
              <w:pStyle w:val="ListParagraph"/>
              <w:numPr>
                <w:ilvl w:val="0"/>
                <w:numId w:val="2"/>
              </w:numPr>
              <w:rPr>
                <w:color w:val="595959" w:themeColor="text1" w:themeTint="A6"/>
              </w:rPr>
            </w:pPr>
            <w:r w:rsidRPr="00BB01C5">
              <w:rPr>
                <w:color w:val="595959" w:themeColor="text1" w:themeTint="A6"/>
                <w:sz w:val="24"/>
                <w:szCs w:val="24"/>
              </w:rPr>
              <w:t>Mini me yoga</w:t>
            </w:r>
            <w:r>
              <w:rPr>
                <w:color w:val="595959" w:themeColor="text1" w:themeTint="A6"/>
              </w:rPr>
              <w:t xml:space="preserve"> </w:t>
            </w:r>
          </w:p>
        </w:tc>
      </w:tr>
      <w:tr w:rsidR="000E29E9" w14:paraId="6632E9FB" w14:textId="77777777" w:rsidTr="000E29E9">
        <w:trPr>
          <w:trHeight w:val="1692"/>
        </w:trPr>
        <w:tc>
          <w:tcPr>
            <w:tcW w:w="2547" w:type="dxa"/>
          </w:tcPr>
          <w:p w14:paraId="2491703B" w14:textId="77777777" w:rsidR="00237A4B" w:rsidRPr="005C481D" w:rsidRDefault="00237A4B" w:rsidP="00F953FF">
            <w:pPr>
              <w:jc w:val="center"/>
              <w:rPr>
                <w:color w:val="595959" w:themeColor="text1" w:themeTint="A6"/>
                <w:sz w:val="24"/>
                <w:szCs w:val="24"/>
              </w:rPr>
            </w:pPr>
          </w:p>
          <w:p w14:paraId="7A8B56DB" w14:textId="77777777" w:rsidR="00E526B3" w:rsidRPr="005C481D" w:rsidRDefault="00E526B3" w:rsidP="00F953FF">
            <w:pPr>
              <w:jc w:val="center"/>
              <w:rPr>
                <w:color w:val="595959" w:themeColor="text1" w:themeTint="A6"/>
                <w:sz w:val="24"/>
                <w:szCs w:val="24"/>
              </w:rPr>
            </w:pPr>
            <w:r w:rsidRPr="005C481D">
              <w:rPr>
                <w:color w:val="595959" w:themeColor="text1" w:themeTint="A6"/>
                <w:sz w:val="24"/>
                <w:szCs w:val="24"/>
              </w:rPr>
              <w:t>Miss Lucy Tooke</w:t>
            </w:r>
          </w:p>
          <w:p w14:paraId="4E8FFE14" w14:textId="77777777" w:rsidR="00237A4B" w:rsidRPr="005C481D" w:rsidRDefault="00237A4B" w:rsidP="00237A4B">
            <w:pPr>
              <w:jc w:val="center"/>
              <w:rPr>
                <w:color w:val="595959" w:themeColor="text1" w:themeTint="A6"/>
                <w:sz w:val="24"/>
                <w:szCs w:val="24"/>
              </w:rPr>
            </w:pPr>
          </w:p>
          <w:p w14:paraId="05131C1D" w14:textId="77777777" w:rsidR="00237A4B" w:rsidRPr="005C481D" w:rsidRDefault="00237A4B" w:rsidP="00237A4B">
            <w:pPr>
              <w:jc w:val="center"/>
              <w:rPr>
                <w:color w:val="595959" w:themeColor="text1" w:themeTint="A6"/>
                <w:sz w:val="24"/>
                <w:szCs w:val="24"/>
              </w:rPr>
            </w:pPr>
            <w:r w:rsidRPr="005C481D">
              <w:rPr>
                <w:color w:val="595959" w:themeColor="text1" w:themeTint="A6"/>
                <w:sz w:val="24"/>
                <w:szCs w:val="24"/>
              </w:rPr>
              <w:t>Early Years Practitioner</w:t>
            </w:r>
          </w:p>
          <w:p w14:paraId="492A25A7" w14:textId="77777777" w:rsidR="00237A4B" w:rsidRPr="005C481D" w:rsidRDefault="00237A4B" w:rsidP="00F953FF">
            <w:pPr>
              <w:jc w:val="center"/>
              <w:rPr>
                <w:color w:val="595959" w:themeColor="text1" w:themeTint="A6"/>
                <w:sz w:val="24"/>
                <w:szCs w:val="24"/>
              </w:rPr>
            </w:pPr>
          </w:p>
        </w:tc>
        <w:tc>
          <w:tcPr>
            <w:tcW w:w="2268" w:type="dxa"/>
          </w:tcPr>
          <w:p w14:paraId="3E0A163E" w14:textId="77777777" w:rsidR="000E29E9" w:rsidRPr="000E29E9" w:rsidRDefault="000E29E9" w:rsidP="00F953FF">
            <w:pPr>
              <w:jc w:val="center"/>
              <w:rPr>
                <w:noProof/>
                <w:sz w:val="8"/>
                <w:szCs w:val="8"/>
              </w:rPr>
            </w:pPr>
          </w:p>
          <w:p w14:paraId="70F35C72" w14:textId="120AA935" w:rsidR="00E526B3" w:rsidRPr="005C481D" w:rsidRDefault="000E29E9" w:rsidP="00F953FF">
            <w:pPr>
              <w:jc w:val="center"/>
              <w:rPr>
                <w:color w:val="595959" w:themeColor="text1" w:themeTint="A6"/>
              </w:rPr>
            </w:pPr>
            <w:r>
              <w:rPr>
                <w:noProof/>
              </w:rPr>
              <w:drawing>
                <wp:inline distT="0" distB="0" distL="0" distR="0" wp14:anchorId="0B5FB3AA" wp14:editId="76D1057A">
                  <wp:extent cx="942758" cy="934850"/>
                  <wp:effectExtent l="3810" t="0" r="0" b="0"/>
                  <wp:docPr id="221537409" name="Picture 22153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28A0092B-C50C-407E-A947-70E740481C1C}">
                                <a14:useLocalDpi xmlns:a14="http://schemas.microsoft.com/office/drawing/2010/main" val="0"/>
                              </a:ext>
                            </a:extLst>
                          </a:blip>
                          <a:srcRect l="23365" t="15213" r="16845" b="6494"/>
                          <a:stretch/>
                        </pic:blipFill>
                        <pic:spPr bwMode="auto">
                          <a:xfrm rot="5400000">
                            <a:off x="0" y="0"/>
                            <a:ext cx="957534" cy="9495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2" w:type="dxa"/>
          </w:tcPr>
          <w:p w14:paraId="6E03D3F2" w14:textId="77777777" w:rsidR="00E526B3" w:rsidRPr="000C3E63" w:rsidRDefault="000E5637" w:rsidP="000E5637">
            <w:pPr>
              <w:pStyle w:val="ListParagraph"/>
              <w:numPr>
                <w:ilvl w:val="0"/>
                <w:numId w:val="2"/>
              </w:numPr>
              <w:rPr>
                <w:color w:val="595959" w:themeColor="text1" w:themeTint="A6"/>
                <w:sz w:val="24"/>
                <w:szCs w:val="24"/>
              </w:rPr>
            </w:pPr>
            <w:r w:rsidRPr="000C3E63">
              <w:rPr>
                <w:color w:val="595959" w:themeColor="text1" w:themeTint="A6"/>
                <w:sz w:val="24"/>
                <w:szCs w:val="24"/>
              </w:rPr>
              <w:t>Level 3 Diploma for the Early years</w:t>
            </w:r>
          </w:p>
          <w:p w14:paraId="7A243063" w14:textId="77777777" w:rsidR="000E5637" w:rsidRPr="000C3E63" w:rsidRDefault="000C3E63" w:rsidP="000E5637">
            <w:pPr>
              <w:pStyle w:val="ListParagraph"/>
              <w:numPr>
                <w:ilvl w:val="0"/>
                <w:numId w:val="2"/>
              </w:numPr>
              <w:rPr>
                <w:color w:val="595959" w:themeColor="text1" w:themeTint="A6"/>
                <w:sz w:val="24"/>
                <w:szCs w:val="24"/>
              </w:rPr>
            </w:pPr>
            <w:r w:rsidRPr="000C3E63">
              <w:rPr>
                <w:color w:val="595959" w:themeColor="text1" w:themeTint="A6"/>
                <w:sz w:val="24"/>
                <w:szCs w:val="24"/>
              </w:rPr>
              <w:t>Safeguarding lead practitioner</w:t>
            </w:r>
          </w:p>
          <w:p w14:paraId="55D3BFFB" w14:textId="77777777" w:rsidR="000C3E63" w:rsidRPr="000C3E63" w:rsidRDefault="000C3E63" w:rsidP="000E5637">
            <w:pPr>
              <w:pStyle w:val="ListParagraph"/>
              <w:numPr>
                <w:ilvl w:val="0"/>
                <w:numId w:val="2"/>
              </w:numPr>
              <w:rPr>
                <w:color w:val="595959" w:themeColor="text1" w:themeTint="A6"/>
                <w:sz w:val="24"/>
                <w:szCs w:val="24"/>
              </w:rPr>
            </w:pPr>
            <w:r w:rsidRPr="000C3E63">
              <w:rPr>
                <w:color w:val="595959" w:themeColor="text1" w:themeTint="A6"/>
                <w:sz w:val="24"/>
                <w:szCs w:val="24"/>
              </w:rPr>
              <w:t>Food hygiene</w:t>
            </w:r>
          </w:p>
          <w:p w14:paraId="0BCF0571" w14:textId="61F6269B" w:rsidR="000C3E63" w:rsidRPr="000C3E63" w:rsidRDefault="000C3E63" w:rsidP="000E5637">
            <w:pPr>
              <w:pStyle w:val="ListParagraph"/>
              <w:numPr>
                <w:ilvl w:val="0"/>
                <w:numId w:val="2"/>
              </w:numPr>
              <w:rPr>
                <w:color w:val="595959" w:themeColor="text1" w:themeTint="A6"/>
                <w:sz w:val="24"/>
                <w:szCs w:val="24"/>
              </w:rPr>
            </w:pPr>
            <w:r w:rsidRPr="000C3E63">
              <w:rPr>
                <w:color w:val="595959" w:themeColor="text1" w:themeTint="A6"/>
                <w:sz w:val="24"/>
                <w:szCs w:val="24"/>
              </w:rPr>
              <w:t>Paediatric first aid</w:t>
            </w:r>
          </w:p>
          <w:p w14:paraId="432E6704" w14:textId="147A5938" w:rsidR="000C3E63" w:rsidRPr="000C3E63" w:rsidRDefault="000C3E63" w:rsidP="000C3E63">
            <w:pPr>
              <w:pStyle w:val="ListParagraph"/>
              <w:numPr>
                <w:ilvl w:val="0"/>
                <w:numId w:val="2"/>
              </w:numPr>
              <w:rPr>
                <w:color w:val="595959" w:themeColor="text1" w:themeTint="A6"/>
              </w:rPr>
            </w:pPr>
            <w:r w:rsidRPr="000C3E63">
              <w:rPr>
                <w:color w:val="595959" w:themeColor="text1" w:themeTint="A6"/>
                <w:sz w:val="24"/>
                <w:szCs w:val="24"/>
              </w:rPr>
              <w:t>SENCO training</w:t>
            </w:r>
          </w:p>
        </w:tc>
      </w:tr>
      <w:tr w:rsidR="000E29E9" w14:paraId="1B5B0177" w14:textId="77777777" w:rsidTr="000E29E9">
        <w:trPr>
          <w:trHeight w:val="1680"/>
        </w:trPr>
        <w:tc>
          <w:tcPr>
            <w:tcW w:w="2547" w:type="dxa"/>
          </w:tcPr>
          <w:p w14:paraId="4A4720BE" w14:textId="77777777" w:rsidR="00237A4B" w:rsidRPr="005C481D" w:rsidRDefault="00237A4B" w:rsidP="00F953FF">
            <w:pPr>
              <w:jc w:val="center"/>
              <w:rPr>
                <w:color w:val="595959" w:themeColor="text1" w:themeTint="A6"/>
                <w:sz w:val="24"/>
                <w:szCs w:val="24"/>
              </w:rPr>
            </w:pPr>
          </w:p>
          <w:p w14:paraId="25BFFBB5" w14:textId="77777777" w:rsidR="00E526B3" w:rsidRPr="005C481D" w:rsidRDefault="00237A4B" w:rsidP="00F953FF">
            <w:pPr>
              <w:jc w:val="center"/>
              <w:rPr>
                <w:color w:val="595959" w:themeColor="text1" w:themeTint="A6"/>
                <w:sz w:val="24"/>
                <w:szCs w:val="24"/>
              </w:rPr>
            </w:pPr>
            <w:r w:rsidRPr="005C481D">
              <w:rPr>
                <w:color w:val="595959" w:themeColor="text1" w:themeTint="A6"/>
                <w:sz w:val="24"/>
                <w:szCs w:val="24"/>
              </w:rPr>
              <w:t>Mrs.</w:t>
            </w:r>
            <w:r w:rsidR="00E526B3" w:rsidRPr="005C481D">
              <w:rPr>
                <w:color w:val="595959" w:themeColor="text1" w:themeTint="A6"/>
                <w:sz w:val="24"/>
                <w:szCs w:val="24"/>
              </w:rPr>
              <w:t xml:space="preserve"> Toni Tinker</w:t>
            </w:r>
          </w:p>
          <w:p w14:paraId="51280AB2" w14:textId="77777777" w:rsidR="00237A4B" w:rsidRPr="005C481D" w:rsidRDefault="00237A4B" w:rsidP="00F953FF">
            <w:pPr>
              <w:jc w:val="center"/>
              <w:rPr>
                <w:color w:val="595959" w:themeColor="text1" w:themeTint="A6"/>
                <w:sz w:val="24"/>
                <w:szCs w:val="24"/>
              </w:rPr>
            </w:pPr>
          </w:p>
          <w:p w14:paraId="082F347F" w14:textId="77777777" w:rsidR="00237A4B" w:rsidRPr="005C481D" w:rsidRDefault="00237A4B" w:rsidP="00237A4B">
            <w:pPr>
              <w:jc w:val="center"/>
              <w:rPr>
                <w:color w:val="595959" w:themeColor="text1" w:themeTint="A6"/>
                <w:sz w:val="24"/>
                <w:szCs w:val="24"/>
              </w:rPr>
            </w:pPr>
            <w:r w:rsidRPr="005C481D">
              <w:rPr>
                <w:color w:val="595959" w:themeColor="text1" w:themeTint="A6"/>
                <w:sz w:val="24"/>
                <w:szCs w:val="24"/>
              </w:rPr>
              <w:t>Early Years Practitioner</w:t>
            </w:r>
          </w:p>
          <w:p w14:paraId="15FD99D9" w14:textId="77777777" w:rsidR="00237A4B" w:rsidRPr="005C481D" w:rsidRDefault="00237A4B" w:rsidP="00F953FF">
            <w:pPr>
              <w:jc w:val="center"/>
              <w:rPr>
                <w:color w:val="595959" w:themeColor="text1" w:themeTint="A6"/>
                <w:sz w:val="24"/>
                <w:szCs w:val="24"/>
              </w:rPr>
            </w:pPr>
          </w:p>
        </w:tc>
        <w:tc>
          <w:tcPr>
            <w:tcW w:w="2268" w:type="dxa"/>
          </w:tcPr>
          <w:p w14:paraId="580593CB" w14:textId="77777777" w:rsidR="000E29E9" w:rsidRPr="000E29E9" w:rsidRDefault="000E29E9" w:rsidP="00F953FF">
            <w:pPr>
              <w:jc w:val="center"/>
              <w:rPr>
                <w:noProof/>
                <w:sz w:val="8"/>
                <w:szCs w:val="8"/>
              </w:rPr>
            </w:pPr>
          </w:p>
          <w:p w14:paraId="3D03C5AA" w14:textId="09DC0056" w:rsidR="00E526B3" w:rsidRPr="005C481D" w:rsidRDefault="000E29E9" w:rsidP="00F953FF">
            <w:pPr>
              <w:jc w:val="center"/>
              <w:rPr>
                <w:color w:val="595959" w:themeColor="text1" w:themeTint="A6"/>
              </w:rPr>
            </w:pPr>
            <w:r>
              <w:rPr>
                <w:noProof/>
              </w:rPr>
              <w:drawing>
                <wp:inline distT="0" distB="0" distL="0" distR="0" wp14:anchorId="45AEE7A4" wp14:editId="49D20870">
                  <wp:extent cx="943888" cy="931048"/>
                  <wp:effectExtent l="6350" t="0" r="0" b="0"/>
                  <wp:docPr id="1533832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l="20242" t="9400" r="18820" b="10504"/>
                          <a:stretch/>
                        </pic:blipFill>
                        <pic:spPr bwMode="auto">
                          <a:xfrm rot="5400000">
                            <a:off x="0" y="0"/>
                            <a:ext cx="961189" cy="9481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2" w:type="dxa"/>
          </w:tcPr>
          <w:p w14:paraId="54C2EE90" w14:textId="77777777" w:rsidR="00E526B3" w:rsidRPr="00BB01C5" w:rsidRDefault="0071145A" w:rsidP="0071145A">
            <w:pPr>
              <w:pStyle w:val="ListParagraph"/>
              <w:numPr>
                <w:ilvl w:val="0"/>
                <w:numId w:val="2"/>
              </w:numPr>
              <w:rPr>
                <w:color w:val="595959" w:themeColor="text1" w:themeTint="A6"/>
                <w:sz w:val="24"/>
                <w:szCs w:val="24"/>
              </w:rPr>
            </w:pPr>
            <w:r w:rsidRPr="00BB01C5">
              <w:rPr>
                <w:color w:val="595959" w:themeColor="text1" w:themeTint="A6"/>
                <w:sz w:val="24"/>
                <w:szCs w:val="24"/>
              </w:rPr>
              <w:t>NVQ Level 3 in Playwork</w:t>
            </w:r>
          </w:p>
          <w:p w14:paraId="5546E20D" w14:textId="77777777" w:rsidR="0071145A" w:rsidRPr="00BB01C5" w:rsidRDefault="0071145A" w:rsidP="0071145A">
            <w:pPr>
              <w:pStyle w:val="ListParagraph"/>
              <w:numPr>
                <w:ilvl w:val="0"/>
                <w:numId w:val="2"/>
              </w:numPr>
              <w:rPr>
                <w:color w:val="595959" w:themeColor="text1" w:themeTint="A6"/>
              </w:rPr>
            </w:pPr>
            <w:r w:rsidRPr="00BB01C5">
              <w:rPr>
                <w:color w:val="595959" w:themeColor="text1" w:themeTint="A6"/>
                <w:sz w:val="24"/>
                <w:szCs w:val="24"/>
              </w:rPr>
              <w:t>Paediatric First Aid</w:t>
            </w:r>
            <w:r w:rsidRPr="00BB01C5">
              <w:rPr>
                <w:color w:val="595959" w:themeColor="text1" w:themeTint="A6"/>
              </w:rPr>
              <w:t xml:space="preserve"> </w:t>
            </w:r>
          </w:p>
        </w:tc>
      </w:tr>
      <w:tr w:rsidR="000E29E9" w14:paraId="331E77DD" w14:textId="77777777" w:rsidTr="00237A4B">
        <w:trPr>
          <w:trHeight w:val="1757"/>
        </w:trPr>
        <w:tc>
          <w:tcPr>
            <w:tcW w:w="2547" w:type="dxa"/>
          </w:tcPr>
          <w:p w14:paraId="0D53E58F" w14:textId="77777777" w:rsidR="00237A4B" w:rsidRPr="005C481D" w:rsidRDefault="00237A4B" w:rsidP="00F953FF">
            <w:pPr>
              <w:jc w:val="center"/>
              <w:rPr>
                <w:color w:val="595959" w:themeColor="text1" w:themeTint="A6"/>
                <w:sz w:val="24"/>
                <w:szCs w:val="24"/>
              </w:rPr>
            </w:pPr>
          </w:p>
          <w:p w14:paraId="669A62AF" w14:textId="77777777" w:rsidR="00E526B3" w:rsidRPr="005C481D" w:rsidRDefault="00E526B3" w:rsidP="00F953FF">
            <w:pPr>
              <w:jc w:val="center"/>
              <w:rPr>
                <w:color w:val="595959" w:themeColor="text1" w:themeTint="A6"/>
                <w:sz w:val="24"/>
                <w:szCs w:val="24"/>
              </w:rPr>
            </w:pPr>
            <w:r w:rsidRPr="005C481D">
              <w:rPr>
                <w:color w:val="595959" w:themeColor="text1" w:themeTint="A6"/>
                <w:sz w:val="24"/>
                <w:szCs w:val="24"/>
              </w:rPr>
              <w:t xml:space="preserve">Miss </w:t>
            </w:r>
            <w:r w:rsidR="00237A4B" w:rsidRPr="005C481D">
              <w:rPr>
                <w:color w:val="595959" w:themeColor="text1" w:themeTint="A6"/>
                <w:sz w:val="24"/>
                <w:szCs w:val="24"/>
              </w:rPr>
              <w:t>Chloe Ott</w:t>
            </w:r>
          </w:p>
          <w:p w14:paraId="4BC8B535" w14:textId="77777777" w:rsidR="00237A4B" w:rsidRPr="005C481D" w:rsidRDefault="00237A4B" w:rsidP="00F953FF">
            <w:pPr>
              <w:jc w:val="center"/>
              <w:rPr>
                <w:color w:val="595959" w:themeColor="text1" w:themeTint="A6"/>
                <w:sz w:val="24"/>
                <w:szCs w:val="24"/>
              </w:rPr>
            </w:pPr>
          </w:p>
          <w:p w14:paraId="6DDC7FBA" w14:textId="77777777" w:rsidR="00237A4B" w:rsidRPr="005C481D" w:rsidRDefault="00237A4B" w:rsidP="00237A4B">
            <w:pPr>
              <w:jc w:val="center"/>
              <w:rPr>
                <w:color w:val="595959" w:themeColor="text1" w:themeTint="A6"/>
                <w:sz w:val="24"/>
                <w:szCs w:val="24"/>
              </w:rPr>
            </w:pPr>
            <w:r w:rsidRPr="005C481D">
              <w:rPr>
                <w:color w:val="595959" w:themeColor="text1" w:themeTint="A6"/>
                <w:sz w:val="24"/>
                <w:szCs w:val="24"/>
              </w:rPr>
              <w:t xml:space="preserve">Early Years </w:t>
            </w:r>
            <w:r w:rsidR="0064628A" w:rsidRPr="005C481D">
              <w:rPr>
                <w:color w:val="595959" w:themeColor="text1" w:themeTint="A6"/>
                <w:sz w:val="24"/>
                <w:szCs w:val="24"/>
              </w:rPr>
              <w:t>Relief worker</w:t>
            </w:r>
          </w:p>
          <w:p w14:paraId="3F1CFBBB" w14:textId="77777777" w:rsidR="00237A4B" w:rsidRPr="005C481D" w:rsidRDefault="00237A4B" w:rsidP="00F953FF">
            <w:pPr>
              <w:jc w:val="center"/>
              <w:rPr>
                <w:color w:val="595959" w:themeColor="text1" w:themeTint="A6"/>
                <w:sz w:val="24"/>
                <w:szCs w:val="24"/>
              </w:rPr>
            </w:pPr>
          </w:p>
        </w:tc>
        <w:tc>
          <w:tcPr>
            <w:tcW w:w="2268" w:type="dxa"/>
          </w:tcPr>
          <w:p w14:paraId="7AE097AC" w14:textId="77777777" w:rsidR="00C410C6" w:rsidRPr="00C410C6" w:rsidRDefault="00C410C6" w:rsidP="00F953FF">
            <w:pPr>
              <w:jc w:val="center"/>
              <w:rPr>
                <w:color w:val="595959" w:themeColor="text1" w:themeTint="A6"/>
                <w:sz w:val="16"/>
                <w:szCs w:val="16"/>
              </w:rPr>
            </w:pPr>
          </w:p>
          <w:p w14:paraId="55F203D5" w14:textId="5EC65CBD" w:rsidR="00E526B3" w:rsidRPr="005C481D" w:rsidRDefault="00C410C6" w:rsidP="00F953FF">
            <w:pPr>
              <w:jc w:val="center"/>
              <w:rPr>
                <w:color w:val="595959" w:themeColor="text1" w:themeTint="A6"/>
              </w:rPr>
            </w:pPr>
            <w:r>
              <w:rPr>
                <w:noProof/>
              </w:rPr>
              <w:drawing>
                <wp:inline distT="0" distB="0" distL="0" distR="0" wp14:anchorId="70291107" wp14:editId="1149AC0C">
                  <wp:extent cx="1082675" cy="1047750"/>
                  <wp:effectExtent l="0" t="0" r="3175" b="0"/>
                  <wp:docPr id="1305531820" name="Picture 130553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a:extLst>
                              <a:ext uri="{28A0092B-C50C-407E-A947-70E740481C1C}">
                                <a14:useLocalDpi xmlns:a14="http://schemas.microsoft.com/office/drawing/2010/main" val="0"/>
                              </a:ext>
                            </a:extLst>
                          </a:blip>
                          <a:srcRect t="23107"/>
                          <a:stretch/>
                        </pic:blipFill>
                        <pic:spPr bwMode="auto">
                          <a:xfrm>
                            <a:off x="0" y="0"/>
                            <a:ext cx="1109057" cy="10732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2" w:type="dxa"/>
          </w:tcPr>
          <w:p w14:paraId="4089E67C" w14:textId="77777777" w:rsidR="00E526B3" w:rsidRPr="00BB01C5" w:rsidRDefault="0071145A" w:rsidP="0071145A">
            <w:pPr>
              <w:pStyle w:val="ListParagraph"/>
              <w:numPr>
                <w:ilvl w:val="0"/>
                <w:numId w:val="2"/>
              </w:numPr>
              <w:rPr>
                <w:color w:val="595959" w:themeColor="text1" w:themeTint="A6"/>
                <w:sz w:val="24"/>
                <w:szCs w:val="24"/>
              </w:rPr>
            </w:pPr>
            <w:r w:rsidRPr="00BB01C5">
              <w:rPr>
                <w:color w:val="595959" w:themeColor="text1" w:themeTint="A6"/>
                <w:sz w:val="24"/>
                <w:szCs w:val="24"/>
              </w:rPr>
              <w:t>Skillsfirst Level 2 in Employment responsibilities and rights in Health, social care, children and young people’s settings</w:t>
            </w:r>
          </w:p>
          <w:p w14:paraId="055BF04D" w14:textId="77777777" w:rsidR="0071145A" w:rsidRPr="00BB01C5" w:rsidRDefault="0071145A" w:rsidP="0071145A">
            <w:pPr>
              <w:pStyle w:val="ListParagraph"/>
              <w:numPr>
                <w:ilvl w:val="0"/>
                <w:numId w:val="2"/>
              </w:numPr>
              <w:rPr>
                <w:color w:val="595959" w:themeColor="text1" w:themeTint="A6"/>
                <w:sz w:val="24"/>
                <w:szCs w:val="24"/>
              </w:rPr>
            </w:pPr>
            <w:r w:rsidRPr="00BB01C5">
              <w:rPr>
                <w:color w:val="595959" w:themeColor="text1" w:themeTint="A6"/>
                <w:sz w:val="24"/>
                <w:szCs w:val="24"/>
              </w:rPr>
              <w:t xml:space="preserve">Skillsfirst Level 2 certificate for children and young </w:t>
            </w:r>
            <w:r w:rsidR="00BB01C5" w:rsidRPr="00BB01C5">
              <w:rPr>
                <w:color w:val="595959" w:themeColor="text1" w:themeTint="A6"/>
                <w:sz w:val="24"/>
                <w:szCs w:val="24"/>
              </w:rPr>
              <w:t>people’s</w:t>
            </w:r>
            <w:r w:rsidRPr="00BB01C5">
              <w:rPr>
                <w:color w:val="595959" w:themeColor="text1" w:themeTint="A6"/>
                <w:sz w:val="24"/>
                <w:szCs w:val="24"/>
              </w:rPr>
              <w:t xml:space="preserve"> workforce</w:t>
            </w:r>
          </w:p>
        </w:tc>
      </w:tr>
    </w:tbl>
    <w:p w14:paraId="32E93479" w14:textId="77777777" w:rsidR="00965B39" w:rsidRPr="009D7396" w:rsidRDefault="00965B39" w:rsidP="00F953FF">
      <w:pPr>
        <w:jc w:val="center"/>
      </w:pPr>
    </w:p>
    <w:p w14:paraId="378EE1F8" w14:textId="77777777" w:rsidR="0048531E" w:rsidRDefault="0048531E" w:rsidP="0048531E">
      <w:pPr>
        <w:pStyle w:val="Heading1"/>
        <w:rPr>
          <w:snapToGrid w:val="0"/>
        </w:rPr>
      </w:pPr>
      <w:r>
        <w:rPr>
          <w:snapToGrid w:val="0"/>
        </w:rPr>
        <w:t>COMMITTEE &amp; OFSTED</w:t>
      </w:r>
    </w:p>
    <w:p w14:paraId="7F7FC307" w14:textId="77777777" w:rsidR="0048531E" w:rsidRDefault="0048531E" w:rsidP="009D7396">
      <w:pPr>
        <w:pStyle w:val="BodyText"/>
        <w:rPr>
          <w:rFonts w:asciiTheme="minorHAnsi" w:hAnsiTheme="minorHAnsi" w:cs="Arial"/>
          <w:color w:val="595959" w:themeColor="text1" w:themeTint="A6"/>
          <w:sz w:val="24"/>
          <w:szCs w:val="24"/>
        </w:rPr>
      </w:pPr>
    </w:p>
    <w:p w14:paraId="6369DEE0" w14:textId="77777777" w:rsidR="0048531E" w:rsidRPr="005C481D" w:rsidRDefault="009D7396" w:rsidP="0048531E">
      <w:pPr>
        <w:rPr>
          <w:color w:val="595959" w:themeColor="text1" w:themeTint="A6"/>
        </w:rPr>
      </w:pPr>
      <w:r w:rsidRPr="005C481D">
        <w:rPr>
          <w:rFonts w:cs="Arial"/>
          <w:color w:val="595959" w:themeColor="text1" w:themeTint="A6"/>
          <w:sz w:val="24"/>
          <w:szCs w:val="24"/>
        </w:rPr>
        <w:t>Beetley Preschool, a member of the Early Years Alliance, is a community group owned and run by the parents of its children, together with paid staff.  At the Annual General Meeting in the autumn term, a committee is elected to administer</w:t>
      </w:r>
      <w:r w:rsidR="0048531E">
        <w:rPr>
          <w:rFonts w:cs="Arial"/>
          <w:color w:val="595959" w:themeColor="text1" w:themeTint="A6"/>
          <w:sz w:val="24"/>
          <w:szCs w:val="24"/>
        </w:rPr>
        <w:t xml:space="preserve"> </w:t>
      </w:r>
      <w:r w:rsidRPr="005C481D">
        <w:rPr>
          <w:rFonts w:cs="Arial"/>
          <w:color w:val="595959" w:themeColor="text1" w:themeTint="A6"/>
          <w:sz w:val="24"/>
          <w:szCs w:val="24"/>
        </w:rPr>
        <w:t xml:space="preserve">and be responsible for the organisation and policy of the group. </w:t>
      </w:r>
      <w:r w:rsidR="0048531E" w:rsidRPr="0048531E">
        <w:rPr>
          <w:color w:val="595959" w:themeColor="text1" w:themeTint="A6"/>
          <w:sz w:val="24"/>
          <w:szCs w:val="24"/>
        </w:rPr>
        <w:t>Current committee members are listed on our website</w:t>
      </w:r>
      <w:r w:rsidR="0048531E">
        <w:rPr>
          <w:color w:val="595959" w:themeColor="text1" w:themeTint="A6"/>
          <w:sz w:val="24"/>
          <w:szCs w:val="24"/>
        </w:rPr>
        <w:t>.</w:t>
      </w:r>
      <w:r w:rsidR="007B0B57">
        <w:rPr>
          <w:color w:val="595959" w:themeColor="text1" w:themeTint="A6"/>
          <w:sz w:val="24"/>
          <w:szCs w:val="24"/>
        </w:rPr>
        <w:t xml:space="preserve"> All committee members are DBS checked for your children’s protection. </w:t>
      </w:r>
      <w:r w:rsidR="0048531E">
        <w:rPr>
          <w:color w:val="595959" w:themeColor="text1" w:themeTint="A6"/>
        </w:rPr>
        <w:t xml:space="preserve">  </w:t>
      </w:r>
    </w:p>
    <w:p w14:paraId="6F98109D" w14:textId="77777777" w:rsidR="0048531E" w:rsidRDefault="0048531E" w:rsidP="009D7396">
      <w:pPr>
        <w:pStyle w:val="BodyText"/>
        <w:rPr>
          <w:rFonts w:asciiTheme="minorHAnsi" w:hAnsiTheme="minorHAnsi" w:cs="Arial"/>
          <w:color w:val="595959" w:themeColor="text1" w:themeTint="A6"/>
          <w:sz w:val="24"/>
          <w:szCs w:val="24"/>
        </w:rPr>
      </w:pPr>
    </w:p>
    <w:p w14:paraId="37C23DB0" w14:textId="77777777" w:rsidR="009D7396" w:rsidRPr="005C481D" w:rsidRDefault="009D7396" w:rsidP="009D7396">
      <w:pPr>
        <w:pStyle w:val="BodyText"/>
        <w:rPr>
          <w:rFonts w:asciiTheme="minorHAnsi" w:hAnsiTheme="minorHAnsi" w:cs="Arial"/>
          <w:color w:val="595959" w:themeColor="text1" w:themeTint="A6"/>
          <w:sz w:val="24"/>
          <w:szCs w:val="24"/>
        </w:rPr>
      </w:pPr>
      <w:r w:rsidRPr="005C481D">
        <w:rPr>
          <w:rFonts w:asciiTheme="minorHAnsi" w:hAnsiTheme="minorHAnsi" w:cs="Arial"/>
          <w:color w:val="595959" w:themeColor="text1" w:themeTint="A6"/>
          <w:sz w:val="24"/>
          <w:szCs w:val="24"/>
        </w:rPr>
        <w:t>We are registered as a charity. We rely on fees, LEA funding, grants and fundraising to enable us to operate. The Preschool is registered with Ofsted who make regular inspections and issue a report.</w:t>
      </w:r>
      <w:r w:rsidR="0048531E">
        <w:rPr>
          <w:rFonts w:asciiTheme="minorHAnsi" w:hAnsiTheme="minorHAnsi" w:cs="Arial"/>
          <w:color w:val="595959" w:themeColor="text1" w:themeTint="A6"/>
          <w:sz w:val="24"/>
          <w:szCs w:val="24"/>
        </w:rPr>
        <w:t xml:space="preserve"> </w:t>
      </w:r>
      <w:r w:rsidRPr="005C481D">
        <w:rPr>
          <w:rFonts w:asciiTheme="minorHAnsi" w:hAnsiTheme="minorHAnsi" w:cs="Arial"/>
          <w:color w:val="595959" w:themeColor="text1" w:themeTint="A6"/>
          <w:sz w:val="24"/>
          <w:szCs w:val="24"/>
        </w:rPr>
        <w:t>Please ask our manager, if you would like to look at the latest report</w:t>
      </w:r>
      <w:r w:rsidR="0048531E">
        <w:rPr>
          <w:rFonts w:asciiTheme="minorHAnsi" w:hAnsiTheme="minorHAnsi" w:cs="Arial"/>
          <w:color w:val="595959" w:themeColor="text1" w:themeTint="A6"/>
          <w:sz w:val="24"/>
          <w:szCs w:val="24"/>
        </w:rPr>
        <w:t xml:space="preserve"> or visit</w:t>
      </w:r>
      <w:r w:rsidR="00DD5B8A">
        <w:rPr>
          <w:rFonts w:asciiTheme="minorHAnsi" w:hAnsiTheme="minorHAnsi" w:cs="Arial"/>
          <w:color w:val="595959" w:themeColor="text1" w:themeTint="A6"/>
          <w:sz w:val="24"/>
          <w:szCs w:val="24"/>
        </w:rPr>
        <w:t xml:space="preserve"> -</w:t>
      </w:r>
      <w:r w:rsidR="0048531E">
        <w:rPr>
          <w:rFonts w:asciiTheme="minorHAnsi" w:hAnsiTheme="minorHAnsi" w:cs="Arial"/>
          <w:color w:val="595959" w:themeColor="text1" w:themeTint="A6"/>
          <w:sz w:val="24"/>
          <w:szCs w:val="24"/>
        </w:rPr>
        <w:t xml:space="preserve"> </w:t>
      </w:r>
      <w:hyperlink r:id="rId39" w:history="1">
        <w:r w:rsidR="00DD5B8A" w:rsidRPr="005A6420">
          <w:rPr>
            <w:rStyle w:val="Hyperlink"/>
            <w:rFonts w:asciiTheme="minorHAnsi" w:hAnsiTheme="minorHAnsi" w:cs="Arial"/>
            <w:sz w:val="24"/>
            <w:szCs w:val="24"/>
            <w14:textFill>
              <w14:solidFill>
                <w14:srgbClr w14:val="5B5B5B">
                  <w14:lumMod w14:val="65000"/>
                  <w14:lumOff w14:val="35000"/>
                </w14:srgbClr>
              </w14:solidFill>
            </w14:textFill>
          </w:rPr>
          <w:t>https://reports.ofsted.gov.uk/</w:t>
        </w:r>
      </w:hyperlink>
      <w:r w:rsidRPr="005C481D">
        <w:rPr>
          <w:rFonts w:asciiTheme="minorHAnsi" w:hAnsiTheme="minorHAnsi" w:cs="Arial"/>
          <w:color w:val="595959" w:themeColor="text1" w:themeTint="A6"/>
          <w:sz w:val="24"/>
          <w:szCs w:val="24"/>
        </w:rPr>
        <w:t>.</w:t>
      </w:r>
      <w:r w:rsidR="00DD5B8A">
        <w:rPr>
          <w:rFonts w:asciiTheme="minorHAnsi" w:hAnsiTheme="minorHAnsi" w:cs="Arial"/>
          <w:color w:val="595959" w:themeColor="text1" w:themeTint="A6"/>
          <w:sz w:val="24"/>
          <w:szCs w:val="24"/>
        </w:rPr>
        <w:t xml:space="preserve"> </w:t>
      </w:r>
    </w:p>
    <w:p w14:paraId="31C55D15" w14:textId="77777777" w:rsidR="00561EF3" w:rsidRDefault="00561EF3" w:rsidP="00561EF3">
      <w:pPr>
        <w:pStyle w:val="Heading1"/>
        <w:rPr>
          <w:snapToGrid w:val="0"/>
        </w:rPr>
      </w:pPr>
      <w:r>
        <w:rPr>
          <w:snapToGrid w:val="0"/>
        </w:rPr>
        <w:t>ADMISSIONS</w:t>
      </w:r>
    </w:p>
    <w:p w14:paraId="7B90C7CA" w14:textId="77777777" w:rsidR="00561EF3" w:rsidRPr="005C481D" w:rsidRDefault="00561EF3" w:rsidP="00561EF3">
      <w:pPr>
        <w:widowControl w:val="0"/>
        <w:rPr>
          <w:rFonts w:cs="Arial"/>
          <w:snapToGrid w:val="0"/>
          <w:color w:val="595959" w:themeColor="text1" w:themeTint="A6"/>
          <w:sz w:val="24"/>
          <w:szCs w:val="24"/>
        </w:rPr>
      </w:pPr>
      <w:r w:rsidRPr="005C481D">
        <w:rPr>
          <w:rFonts w:cs="Arial"/>
          <w:snapToGrid w:val="0"/>
          <w:color w:val="595959" w:themeColor="text1" w:themeTint="A6"/>
          <w:sz w:val="24"/>
          <w:szCs w:val="24"/>
        </w:rPr>
        <w:t xml:space="preserve">We are housed in a mobile building in the grounds of St Mary’s Primary School, Beetley, with whom we have close links. </w:t>
      </w:r>
    </w:p>
    <w:p w14:paraId="7C4D966D" w14:textId="77777777" w:rsidR="00561EF3" w:rsidRPr="005C481D" w:rsidRDefault="00561EF3" w:rsidP="00561EF3">
      <w:pPr>
        <w:widowControl w:val="0"/>
        <w:rPr>
          <w:rFonts w:cs="Arial"/>
          <w:snapToGrid w:val="0"/>
          <w:color w:val="595959" w:themeColor="text1" w:themeTint="A6"/>
          <w:sz w:val="24"/>
          <w:szCs w:val="24"/>
        </w:rPr>
      </w:pPr>
      <w:r w:rsidRPr="005C481D">
        <w:rPr>
          <w:rFonts w:cs="Arial"/>
          <w:snapToGrid w:val="0"/>
          <w:color w:val="595959" w:themeColor="text1" w:themeTint="A6"/>
          <w:sz w:val="24"/>
          <w:szCs w:val="24"/>
        </w:rPr>
        <w:t>We welcome children aged 2-5 Years, Monday-Friday 8.30am – 4pm (Term Time).</w:t>
      </w:r>
    </w:p>
    <w:p w14:paraId="4790D227" w14:textId="77777777" w:rsidR="00561EF3" w:rsidRPr="005C481D" w:rsidRDefault="00561EF3" w:rsidP="00561EF3">
      <w:pPr>
        <w:widowControl w:val="0"/>
        <w:rPr>
          <w:rFonts w:cs="Arial"/>
          <w:snapToGrid w:val="0"/>
          <w:color w:val="595959" w:themeColor="text1" w:themeTint="A6"/>
          <w:sz w:val="24"/>
          <w:szCs w:val="24"/>
        </w:rPr>
      </w:pPr>
      <w:r w:rsidRPr="005C481D">
        <w:rPr>
          <w:rFonts w:cs="Arial"/>
          <w:snapToGrid w:val="0"/>
          <w:color w:val="595959" w:themeColor="text1" w:themeTint="A6"/>
          <w:sz w:val="24"/>
          <w:szCs w:val="24"/>
        </w:rPr>
        <w:t>Daily we can accommodate 22 children maximum.</w:t>
      </w:r>
    </w:p>
    <w:p w14:paraId="19DAF411" w14:textId="77777777" w:rsidR="00561EF3" w:rsidRPr="005C481D" w:rsidRDefault="00561EF3" w:rsidP="00561EF3">
      <w:pPr>
        <w:widowControl w:val="0"/>
        <w:rPr>
          <w:rFonts w:cs="Arial"/>
          <w:snapToGrid w:val="0"/>
          <w:color w:val="595959" w:themeColor="text1" w:themeTint="A6"/>
          <w:sz w:val="24"/>
          <w:szCs w:val="24"/>
        </w:rPr>
      </w:pPr>
      <w:r w:rsidRPr="005C481D">
        <w:rPr>
          <w:rFonts w:cs="Arial"/>
          <w:snapToGrid w:val="0"/>
          <w:color w:val="595959" w:themeColor="text1" w:themeTint="A6"/>
          <w:sz w:val="24"/>
          <w:szCs w:val="24"/>
        </w:rPr>
        <w:t>8 x 2-year-olds with a ratio of 1-4 adults and 14 x 3–5-year-olds with a ratio of 1-8 adults.</w:t>
      </w:r>
    </w:p>
    <w:p w14:paraId="7FD1F81A" w14:textId="77777777" w:rsidR="00F953FF" w:rsidRPr="00710E0F" w:rsidRDefault="00561EF3" w:rsidP="00710E0F">
      <w:pPr>
        <w:widowControl w:val="0"/>
        <w:rPr>
          <w:rFonts w:cs="Arial"/>
          <w:snapToGrid w:val="0"/>
          <w:color w:val="595959" w:themeColor="text1" w:themeTint="A6"/>
          <w:sz w:val="24"/>
          <w:szCs w:val="24"/>
        </w:rPr>
      </w:pPr>
      <w:r w:rsidRPr="005C481D">
        <w:rPr>
          <w:rFonts w:cs="Arial"/>
          <w:snapToGrid w:val="0"/>
          <w:color w:val="595959" w:themeColor="text1" w:themeTint="A6"/>
          <w:sz w:val="24"/>
          <w:szCs w:val="24"/>
        </w:rPr>
        <w:t xml:space="preserve">To join our waiting list or to confirm your space we require a completed registration form with a £10 deposit which is refunded once your child has been attending </w:t>
      </w:r>
      <w:proofErr w:type="gramStart"/>
      <w:r w:rsidRPr="005C481D">
        <w:rPr>
          <w:rFonts w:cs="Arial"/>
          <w:snapToGrid w:val="0"/>
          <w:color w:val="595959" w:themeColor="text1" w:themeTint="A6"/>
          <w:sz w:val="24"/>
          <w:szCs w:val="24"/>
        </w:rPr>
        <w:t>the preschool</w:t>
      </w:r>
      <w:proofErr w:type="gramEnd"/>
      <w:r w:rsidRPr="005C481D">
        <w:rPr>
          <w:rFonts w:cs="Arial"/>
          <w:snapToGrid w:val="0"/>
          <w:color w:val="595959" w:themeColor="text1" w:themeTint="A6"/>
          <w:sz w:val="24"/>
          <w:szCs w:val="24"/>
        </w:rPr>
        <w:t xml:space="preserve"> for 6 weeks.</w:t>
      </w:r>
    </w:p>
    <w:p w14:paraId="35280C09" w14:textId="77777777" w:rsidR="005C481D" w:rsidRDefault="005C481D" w:rsidP="005C481D">
      <w:pPr>
        <w:pStyle w:val="Heading1"/>
        <w:rPr>
          <w:snapToGrid w:val="0"/>
        </w:rPr>
      </w:pPr>
      <w:r>
        <w:rPr>
          <w:snapToGrid w:val="0"/>
        </w:rPr>
        <w:lastRenderedPageBreak/>
        <w:t>FEES &amp; FUNDING</w:t>
      </w:r>
    </w:p>
    <w:p w14:paraId="5C628238" w14:textId="44656A92" w:rsidR="005C481D" w:rsidRPr="005C481D" w:rsidRDefault="005C481D" w:rsidP="005C481D">
      <w:pPr>
        <w:widowControl w:val="0"/>
        <w:rPr>
          <w:rFonts w:cs="Arial"/>
          <w:snapToGrid w:val="0"/>
          <w:color w:val="595959" w:themeColor="text1" w:themeTint="A6"/>
          <w:sz w:val="24"/>
          <w:szCs w:val="24"/>
        </w:rPr>
      </w:pPr>
      <w:r w:rsidRPr="005C481D">
        <w:rPr>
          <w:rFonts w:cs="Arial"/>
          <w:snapToGrid w:val="0"/>
          <w:color w:val="595959" w:themeColor="text1" w:themeTint="A6"/>
          <w:sz w:val="24"/>
          <w:szCs w:val="24"/>
        </w:rPr>
        <w:t xml:space="preserve">2 Years </w:t>
      </w:r>
      <w:r w:rsidR="008D22F5" w:rsidRPr="005C481D">
        <w:rPr>
          <w:rFonts w:cs="Arial"/>
          <w:snapToGrid w:val="0"/>
          <w:color w:val="595959" w:themeColor="text1" w:themeTint="A6"/>
          <w:sz w:val="24"/>
          <w:szCs w:val="24"/>
        </w:rPr>
        <w:t>Old’s</w:t>
      </w:r>
      <w:r w:rsidR="008D22F5">
        <w:rPr>
          <w:rFonts w:cs="Arial"/>
          <w:snapToGrid w:val="0"/>
          <w:color w:val="595959" w:themeColor="text1" w:themeTint="A6"/>
          <w:sz w:val="24"/>
          <w:szCs w:val="24"/>
        </w:rPr>
        <w:t xml:space="preserve"> </w:t>
      </w:r>
      <w:r w:rsidRPr="005C481D">
        <w:rPr>
          <w:rFonts w:cs="Arial"/>
          <w:snapToGrid w:val="0"/>
          <w:color w:val="595959" w:themeColor="text1" w:themeTint="A6"/>
          <w:sz w:val="24"/>
          <w:szCs w:val="24"/>
        </w:rPr>
        <w:t>........</w:t>
      </w:r>
      <w:r w:rsidR="008D22F5">
        <w:rPr>
          <w:rFonts w:cs="Arial"/>
          <w:snapToGrid w:val="0"/>
          <w:color w:val="595959" w:themeColor="text1" w:themeTint="A6"/>
          <w:sz w:val="24"/>
          <w:szCs w:val="24"/>
        </w:rPr>
        <w:t>.</w:t>
      </w:r>
      <w:r w:rsidRPr="005C481D">
        <w:rPr>
          <w:rFonts w:cs="Arial"/>
          <w:snapToGrid w:val="0"/>
          <w:color w:val="595959" w:themeColor="text1" w:themeTint="A6"/>
          <w:sz w:val="24"/>
          <w:szCs w:val="24"/>
        </w:rPr>
        <w:t>..…. £5.</w:t>
      </w:r>
      <w:r w:rsidR="007634A6">
        <w:rPr>
          <w:rFonts w:cs="Arial"/>
          <w:snapToGrid w:val="0"/>
          <w:color w:val="595959" w:themeColor="text1" w:themeTint="A6"/>
          <w:sz w:val="24"/>
          <w:szCs w:val="24"/>
        </w:rPr>
        <w:t>66</w:t>
      </w:r>
      <w:r w:rsidRPr="005C481D">
        <w:rPr>
          <w:rFonts w:cs="Arial"/>
          <w:snapToGrid w:val="0"/>
          <w:color w:val="595959" w:themeColor="text1" w:themeTint="A6"/>
          <w:sz w:val="24"/>
          <w:szCs w:val="24"/>
        </w:rPr>
        <w:t xml:space="preserve"> per hour</w:t>
      </w:r>
    </w:p>
    <w:p w14:paraId="4A2A8D16" w14:textId="11F693F6" w:rsidR="005C481D" w:rsidRDefault="005C481D" w:rsidP="005C481D">
      <w:pPr>
        <w:widowControl w:val="0"/>
        <w:rPr>
          <w:rFonts w:cs="Arial"/>
          <w:snapToGrid w:val="0"/>
          <w:color w:val="595959" w:themeColor="text1" w:themeTint="A6"/>
          <w:sz w:val="24"/>
          <w:szCs w:val="24"/>
        </w:rPr>
      </w:pPr>
      <w:r w:rsidRPr="005C481D">
        <w:rPr>
          <w:rFonts w:cs="Arial"/>
          <w:snapToGrid w:val="0"/>
          <w:color w:val="595959" w:themeColor="text1" w:themeTint="A6"/>
          <w:sz w:val="24"/>
          <w:szCs w:val="24"/>
        </w:rPr>
        <w:t>3-</w:t>
      </w:r>
      <w:r w:rsidR="008D22F5">
        <w:rPr>
          <w:rFonts w:cs="Arial"/>
          <w:snapToGrid w:val="0"/>
          <w:color w:val="595959" w:themeColor="text1" w:themeTint="A6"/>
          <w:sz w:val="24"/>
          <w:szCs w:val="24"/>
        </w:rPr>
        <w:t>5</w:t>
      </w:r>
      <w:r w:rsidRPr="005C481D">
        <w:rPr>
          <w:rFonts w:cs="Arial"/>
          <w:snapToGrid w:val="0"/>
          <w:color w:val="595959" w:themeColor="text1" w:themeTint="A6"/>
          <w:sz w:val="24"/>
          <w:szCs w:val="24"/>
        </w:rPr>
        <w:t xml:space="preserve"> Year </w:t>
      </w:r>
      <w:r w:rsidR="008D22F5" w:rsidRPr="005C481D">
        <w:rPr>
          <w:rFonts w:cs="Arial"/>
          <w:snapToGrid w:val="0"/>
          <w:color w:val="595959" w:themeColor="text1" w:themeTint="A6"/>
          <w:sz w:val="24"/>
          <w:szCs w:val="24"/>
        </w:rPr>
        <w:t>Old’s</w:t>
      </w:r>
      <w:r w:rsidR="008D22F5">
        <w:rPr>
          <w:rFonts w:cs="Arial"/>
          <w:snapToGrid w:val="0"/>
          <w:color w:val="595959" w:themeColor="text1" w:themeTint="A6"/>
          <w:sz w:val="24"/>
          <w:szCs w:val="24"/>
        </w:rPr>
        <w:t xml:space="preserve"> </w:t>
      </w:r>
      <w:r w:rsidRPr="005C481D">
        <w:rPr>
          <w:rFonts w:cs="Arial"/>
          <w:snapToGrid w:val="0"/>
          <w:color w:val="595959" w:themeColor="text1" w:themeTint="A6"/>
          <w:sz w:val="24"/>
          <w:szCs w:val="24"/>
        </w:rPr>
        <w:t>…...........£5.</w:t>
      </w:r>
      <w:r w:rsidR="007634A6">
        <w:rPr>
          <w:rFonts w:cs="Arial"/>
          <w:snapToGrid w:val="0"/>
          <w:color w:val="595959" w:themeColor="text1" w:themeTint="A6"/>
          <w:sz w:val="24"/>
          <w:szCs w:val="24"/>
        </w:rPr>
        <w:t>34</w:t>
      </w:r>
      <w:r w:rsidRPr="005C481D">
        <w:rPr>
          <w:rFonts w:cs="Arial"/>
          <w:snapToGrid w:val="0"/>
          <w:color w:val="595959" w:themeColor="text1" w:themeTint="A6"/>
          <w:sz w:val="24"/>
          <w:szCs w:val="24"/>
        </w:rPr>
        <w:t xml:space="preserve"> per hour</w:t>
      </w:r>
    </w:p>
    <w:p w14:paraId="768CB3D1" w14:textId="60CCA176" w:rsidR="0004655C" w:rsidRPr="0004655C" w:rsidRDefault="0004655C" w:rsidP="005C481D">
      <w:pPr>
        <w:widowControl w:val="0"/>
        <w:rPr>
          <w:rFonts w:cs="Arial"/>
          <w:snapToGrid w:val="0"/>
          <w:color w:val="595959" w:themeColor="text1" w:themeTint="A6"/>
          <w:sz w:val="24"/>
          <w:szCs w:val="24"/>
        </w:rPr>
      </w:pPr>
      <w:r w:rsidRPr="0004655C">
        <w:rPr>
          <w:color w:val="595959" w:themeColor="text1" w:themeTint="A6"/>
          <w:sz w:val="24"/>
          <w:szCs w:val="24"/>
        </w:rPr>
        <w:t xml:space="preserve">Our consumables rate is charged at </w:t>
      </w:r>
      <w:proofErr w:type="gramStart"/>
      <w:r>
        <w:rPr>
          <w:color w:val="595959" w:themeColor="text1" w:themeTint="A6"/>
          <w:sz w:val="24"/>
          <w:szCs w:val="24"/>
        </w:rPr>
        <w:t>75</w:t>
      </w:r>
      <w:r w:rsidRPr="0004655C">
        <w:rPr>
          <w:color w:val="595959" w:themeColor="text1" w:themeTint="A6"/>
          <w:sz w:val="24"/>
          <w:szCs w:val="24"/>
        </w:rPr>
        <w:t>p</w:t>
      </w:r>
      <w:proofErr w:type="gramEnd"/>
      <w:r w:rsidRPr="0004655C">
        <w:rPr>
          <w:color w:val="595959" w:themeColor="text1" w:themeTint="A6"/>
          <w:sz w:val="24"/>
          <w:szCs w:val="24"/>
        </w:rPr>
        <w:t xml:space="preserve"> per half day (Morning or afternoon session) and £1</w:t>
      </w:r>
      <w:r>
        <w:rPr>
          <w:color w:val="595959" w:themeColor="text1" w:themeTint="A6"/>
          <w:sz w:val="24"/>
          <w:szCs w:val="24"/>
        </w:rPr>
        <w:t>.50</w:t>
      </w:r>
      <w:r w:rsidRPr="0004655C">
        <w:rPr>
          <w:color w:val="595959" w:themeColor="text1" w:themeTint="A6"/>
          <w:sz w:val="24"/>
          <w:szCs w:val="24"/>
        </w:rPr>
        <w:t xml:space="preserve"> per full day.</w:t>
      </w:r>
      <w:r w:rsidRPr="0004655C">
        <w:rPr>
          <w:color w:val="595959" w:themeColor="text1" w:themeTint="A6"/>
          <w:sz w:val="24"/>
          <w:szCs w:val="24"/>
        </w:rPr>
        <w:t xml:space="preserve"> </w:t>
      </w:r>
      <w:r>
        <w:rPr>
          <w:color w:val="595959" w:themeColor="text1" w:themeTint="A6"/>
          <w:sz w:val="24"/>
          <w:szCs w:val="24"/>
        </w:rPr>
        <w:t xml:space="preserve">For more </w:t>
      </w:r>
      <w:proofErr w:type="gramStart"/>
      <w:r>
        <w:rPr>
          <w:color w:val="595959" w:themeColor="text1" w:themeTint="A6"/>
          <w:sz w:val="24"/>
          <w:szCs w:val="24"/>
        </w:rPr>
        <w:t>information</w:t>
      </w:r>
      <w:proofErr w:type="gramEnd"/>
      <w:r>
        <w:rPr>
          <w:color w:val="595959" w:themeColor="text1" w:themeTint="A6"/>
          <w:sz w:val="24"/>
          <w:szCs w:val="24"/>
        </w:rPr>
        <w:t xml:space="preserve"> please see our fees and charges policy. </w:t>
      </w:r>
    </w:p>
    <w:p w14:paraId="5D7370AA" w14:textId="77777777" w:rsidR="005C481D" w:rsidRPr="0004655C" w:rsidRDefault="005C481D" w:rsidP="005C481D">
      <w:pPr>
        <w:snapToGrid w:val="0"/>
        <w:rPr>
          <w:rFonts w:cs="Arial"/>
          <w:color w:val="595959" w:themeColor="text1" w:themeTint="A6"/>
          <w:sz w:val="24"/>
          <w:szCs w:val="24"/>
        </w:rPr>
      </w:pPr>
      <w:r w:rsidRPr="0004655C">
        <w:rPr>
          <w:rFonts w:cs="Arial"/>
          <w:color w:val="595959" w:themeColor="text1" w:themeTint="A6"/>
          <w:sz w:val="24"/>
          <w:szCs w:val="24"/>
        </w:rPr>
        <w:t>Universal funding is available from the term following a child's 3</w:t>
      </w:r>
      <w:r w:rsidRPr="0004655C">
        <w:rPr>
          <w:rFonts w:cs="Arial"/>
          <w:color w:val="595959" w:themeColor="text1" w:themeTint="A6"/>
          <w:sz w:val="24"/>
          <w:szCs w:val="24"/>
          <w:vertAlign w:val="superscript"/>
        </w:rPr>
        <w:t>rd</w:t>
      </w:r>
      <w:r w:rsidRPr="0004655C">
        <w:rPr>
          <w:rFonts w:cs="Arial"/>
          <w:color w:val="595959" w:themeColor="text1" w:themeTint="A6"/>
          <w:sz w:val="24"/>
          <w:szCs w:val="24"/>
        </w:rPr>
        <w:t xml:space="preserve"> birthday up until they reach compulsory school age, for every child, irrespective of background or family circumstances. 30 hours funding </w:t>
      </w:r>
      <w:proofErr w:type="gramStart"/>
      <w:r w:rsidRPr="0004655C">
        <w:rPr>
          <w:rFonts w:cs="Arial"/>
          <w:color w:val="595959" w:themeColor="text1" w:themeTint="A6"/>
          <w:sz w:val="24"/>
          <w:szCs w:val="24"/>
        </w:rPr>
        <w:t>is</w:t>
      </w:r>
      <w:proofErr w:type="gramEnd"/>
      <w:r w:rsidRPr="0004655C">
        <w:rPr>
          <w:rFonts w:cs="Arial"/>
          <w:color w:val="595959" w:themeColor="text1" w:themeTint="A6"/>
          <w:sz w:val="24"/>
          <w:szCs w:val="24"/>
        </w:rPr>
        <w:t xml:space="preserve"> available at the same time as the universal funding if you meet the criteria. </w:t>
      </w:r>
    </w:p>
    <w:p w14:paraId="30B60446" w14:textId="77777777" w:rsidR="005C481D" w:rsidRPr="005C481D" w:rsidRDefault="005C481D" w:rsidP="005C481D">
      <w:pPr>
        <w:snapToGrid w:val="0"/>
        <w:rPr>
          <w:rFonts w:cs="Arial"/>
          <w:color w:val="595959" w:themeColor="text1" w:themeTint="A6"/>
          <w:sz w:val="24"/>
          <w:szCs w:val="24"/>
        </w:rPr>
      </w:pPr>
      <w:r w:rsidRPr="005C481D">
        <w:rPr>
          <w:rFonts w:cs="Arial"/>
          <w:color w:val="595959" w:themeColor="text1" w:themeTint="A6"/>
          <w:sz w:val="24"/>
          <w:szCs w:val="24"/>
        </w:rPr>
        <w:t>Eligible 2-year-</w:t>
      </w:r>
      <w:proofErr w:type="gramStart"/>
      <w:r w:rsidRPr="005C481D">
        <w:rPr>
          <w:rFonts w:cs="Arial"/>
          <w:color w:val="595959" w:themeColor="text1" w:themeTint="A6"/>
          <w:sz w:val="24"/>
          <w:szCs w:val="24"/>
        </w:rPr>
        <w:t>olds,</w:t>
      </w:r>
      <w:proofErr w:type="gramEnd"/>
      <w:r w:rsidRPr="005C481D">
        <w:rPr>
          <w:rFonts w:cs="Arial"/>
          <w:color w:val="595959" w:themeColor="text1" w:themeTint="A6"/>
          <w:sz w:val="24"/>
          <w:szCs w:val="24"/>
        </w:rPr>
        <w:t xml:space="preserve"> receive funding the term after their 2</w:t>
      </w:r>
      <w:r w:rsidRPr="005C481D">
        <w:rPr>
          <w:rFonts w:cs="Arial"/>
          <w:color w:val="595959" w:themeColor="text1" w:themeTint="A6"/>
          <w:sz w:val="24"/>
          <w:szCs w:val="24"/>
          <w:vertAlign w:val="superscript"/>
        </w:rPr>
        <w:t>nd</w:t>
      </w:r>
      <w:r w:rsidRPr="005C481D">
        <w:rPr>
          <w:rFonts w:cs="Arial"/>
          <w:color w:val="595959" w:themeColor="text1" w:themeTint="A6"/>
          <w:sz w:val="24"/>
          <w:szCs w:val="24"/>
        </w:rPr>
        <w:t xml:space="preserve"> birthday.</w:t>
      </w:r>
    </w:p>
    <w:p w14:paraId="51CEB517" w14:textId="77777777" w:rsidR="005C481D" w:rsidRPr="005C481D" w:rsidRDefault="005C481D" w:rsidP="005C481D">
      <w:pPr>
        <w:snapToGrid w:val="0"/>
        <w:rPr>
          <w:rFonts w:cs="Arial"/>
          <w:color w:val="595959" w:themeColor="text1" w:themeTint="A6"/>
          <w:sz w:val="24"/>
          <w:szCs w:val="24"/>
        </w:rPr>
      </w:pPr>
      <w:r w:rsidRPr="005C481D">
        <w:rPr>
          <w:rFonts w:cs="Arial"/>
          <w:color w:val="595959" w:themeColor="text1" w:themeTint="A6"/>
          <w:sz w:val="24"/>
          <w:szCs w:val="24"/>
        </w:rPr>
        <w:t xml:space="preserve">To check eligibility for 2-year-old and </w:t>
      </w:r>
      <w:r w:rsidR="008D22F5" w:rsidRPr="005C481D">
        <w:rPr>
          <w:rFonts w:cs="Arial"/>
          <w:color w:val="595959" w:themeColor="text1" w:themeTint="A6"/>
          <w:sz w:val="24"/>
          <w:szCs w:val="24"/>
        </w:rPr>
        <w:t>30-hour</w:t>
      </w:r>
      <w:r w:rsidRPr="005C481D">
        <w:rPr>
          <w:rFonts w:cs="Arial"/>
          <w:color w:val="595959" w:themeColor="text1" w:themeTint="A6"/>
          <w:sz w:val="24"/>
          <w:szCs w:val="24"/>
        </w:rPr>
        <w:t xml:space="preserve"> funding, go to </w:t>
      </w:r>
      <w:hyperlink r:id="rId40" w:history="1">
        <w:r w:rsidRPr="005C481D">
          <w:rPr>
            <w:rStyle w:val="Hyperlink"/>
            <w:rFonts w:asciiTheme="minorHAnsi" w:hAnsiTheme="minorHAnsi" w:cs="Arial"/>
            <w:color w:val="595959" w:themeColor="text1" w:themeTint="A6"/>
            <w:sz w:val="24"/>
            <w:szCs w:val="24"/>
          </w:rPr>
          <w:t>https://www.childcarechoices.gov.uk</w:t>
        </w:r>
      </w:hyperlink>
      <w:r w:rsidRPr="005C481D">
        <w:rPr>
          <w:rFonts w:cs="Arial"/>
          <w:color w:val="595959" w:themeColor="text1" w:themeTint="A6"/>
          <w:sz w:val="24"/>
          <w:szCs w:val="24"/>
        </w:rPr>
        <w:t xml:space="preserve">. </w:t>
      </w:r>
    </w:p>
    <w:p w14:paraId="02060E06" w14:textId="77777777" w:rsidR="005C481D" w:rsidRPr="005C481D" w:rsidRDefault="005C481D" w:rsidP="005C481D">
      <w:pPr>
        <w:snapToGrid w:val="0"/>
        <w:rPr>
          <w:rFonts w:cs="Arial"/>
          <w:color w:val="595959" w:themeColor="text1" w:themeTint="A6"/>
          <w:sz w:val="24"/>
          <w:szCs w:val="24"/>
        </w:rPr>
      </w:pPr>
      <w:r w:rsidRPr="005C481D">
        <w:rPr>
          <w:snapToGrid w:val="0"/>
          <w:color w:val="595959" w:themeColor="text1" w:themeTint="A6"/>
          <w:sz w:val="24"/>
          <w:szCs w:val="24"/>
        </w:rPr>
        <w:t xml:space="preserve">We invoice half termly via our Famly app.   </w:t>
      </w:r>
    </w:p>
    <w:p w14:paraId="3D54A76A" w14:textId="77777777" w:rsidR="005C481D" w:rsidRDefault="005C481D" w:rsidP="005C481D">
      <w:pPr>
        <w:pStyle w:val="Heading1"/>
        <w:rPr>
          <w:rFonts w:asciiTheme="minorHAnsi" w:hAnsiTheme="minorHAnsi"/>
        </w:rPr>
      </w:pPr>
      <w:r>
        <w:rPr>
          <w:rFonts w:asciiTheme="minorHAnsi" w:hAnsiTheme="minorHAnsi"/>
        </w:rPr>
        <w:t>SETTLING IN</w:t>
      </w:r>
    </w:p>
    <w:p w14:paraId="73A75FEE" w14:textId="77777777" w:rsidR="005C481D" w:rsidRPr="005C481D" w:rsidRDefault="005C481D" w:rsidP="005C481D">
      <w:pPr>
        <w:rPr>
          <w:color w:val="595959" w:themeColor="text1" w:themeTint="A6"/>
          <w:sz w:val="24"/>
          <w:szCs w:val="24"/>
        </w:rPr>
      </w:pPr>
      <w:r w:rsidRPr="005C481D">
        <w:rPr>
          <w:color w:val="595959" w:themeColor="text1" w:themeTint="A6"/>
          <w:sz w:val="24"/>
          <w:szCs w:val="24"/>
        </w:rPr>
        <w:t>We want children to feel safe, happy and secure in the absence of their parents/carers.</w:t>
      </w:r>
    </w:p>
    <w:p w14:paraId="771816CF" w14:textId="77777777" w:rsidR="005C481D" w:rsidRPr="005C481D" w:rsidRDefault="005C481D" w:rsidP="005C481D">
      <w:pPr>
        <w:rPr>
          <w:color w:val="595959" w:themeColor="text1" w:themeTint="A6"/>
          <w:sz w:val="24"/>
          <w:szCs w:val="24"/>
        </w:rPr>
      </w:pPr>
      <w:r w:rsidRPr="005C481D">
        <w:rPr>
          <w:color w:val="595959" w:themeColor="text1" w:themeTint="A6"/>
          <w:sz w:val="24"/>
          <w:szCs w:val="24"/>
        </w:rPr>
        <w:t xml:space="preserve"> We will work with you and the child’s needs to support and provide the best settling in process for each individual child. </w:t>
      </w:r>
    </w:p>
    <w:p w14:paraId="337E8084" w14:textId="255B24A8" w:rsidR="005C481D" w:rsidRDefault="005C481D" w:rsidP="0004655C">
      <w:r w:rsidRPr="005C481D">
        <w:rPr>
          <w:color w:val="595959" w:themeColor="text1" w:themeTint="A6"/>
          <w:sz w:val="24"/>
          <w:szCs w:val="24"/>
        </w:rPr>
        <w:t xml:space="preserve">We encourage, where </w:t>
      </w:r>
      <w:proofErr w:type="gramStart"/>
      <w:r w:rsidRPr="005C481D">
        <w:rPr>
          <w:color w:val="595959" w:themeColor="text1" w:themeTint="A6"/>
          <w:sz w:val="24"/>
          <w:szCs w:val="24"/>
        </w:rPr>
        <w:t>appropriate</w:t>
      </w:r>
      <w:proofErr w:type="gramEnd"/>
      <w:r w:rsidRPr="005C481D">
        <w:rPr>
          <w:color w:val="595959" w:themeColor="text1" w:themeTint="A6"/>
          <w:sz w:val="24"/>
          <w:szCs w:val="24"/>
        </w:rPr>
        <w:t xml:space="preserve"> to separate from your child for brief periods at first, gradually building up to longer absences.</w:t>
      </w:r>
    </w:p>
    <w:p w14:paraId="171515CE" w14:textId="77777777" w:rsidR="005C481D" w:rsidRDefault="005C481D" w:rsidP="005C481D">
      <w:pPr>
        <w:pStyle w:val="Heading2"/>
        <w:jc w:val="left"/>
        <w:rPr>
          <w:rFonts w:asciiTheme="minorHAnsi" w:hAnsiTheme="minorHAnsi"/>
        </w:rPr>
      </w:pPr>
      <w:r w:rsidRPr="00B43EF1">
        <w:rPr>
          <w:rFonts w:asciiTheme="minorHAnsi" w:hAnsiTheme="minorHAnsi"/>
        </w:rPr>
        <w:t>CLOTHES &amp; BAGS</w:t>
      </w:r>
    </w:p>
    <w:p w14:paraId="1EF24F1D" w14:textId="77777777" w:rsidR="005C481D" w:rsidRPr="005C481D" w:rsidRDefault="005C481D" w:rsidP="005C481D">
      <w:pPr>
        <w:pStyle w:val="NormalIndent"/>
        <w:ind w:left="0"/>
        <w:jc w:val="left"/>
        <w:rPr>
          <w:rFonts w:cs="Arial"/>
          <w:color w:val="595959" w:themeColor="text1" w:themeTint="A6"/>
          <w:sz w:val="24"/>
          <w:szCs w:val="24"/>
        </w:rPr>
      </w:pPr>
      <w:r w:rsidRPr="005C481D">
        <w:rPr>
          <w:rFonts w:cs="Arial"/>
          <w:color w:val="595959" w:themeColor="text1" w:themeTint="A6"/>
          <w:sz w:val="24"/>
          <w:szCs w:val="24"/>
        </w:rPr>
        <w:t>Old clothes are best for preschool as glue and paint have a habit of finding their way onto clothes. A spare change of clothes is also needed.</w:t>
      </w:r>
    </w:p>
    <w:p w14:paraId="50D1C5C1" w14:textId="77777777" w:rsidR="005C481D" w:rsidRPr="005C481D" w:rsidRDefault="005C481D" w:rsidP="005C481D">
      <w:pPr>
        <w:pStyle w:val="NormalIndent"/>
        <w:ind w:left="0"/>
        <w:jc w:val="left"/>
        <w:rPr>
          <w:rFonts w:cs="Arial"/>
          <w:color w:val="595959" w:themeColor="text1" w:themeTint="A6"/>
          <w:sz w:val="24"/>
          <w:szCs w:val="24"/>
        </w:rPr>
      </w:pPr>
      <w:r w:rsidRPr="005C481D">
        <w:rPr>
          <w:rFonts w:cs="Arial"/>
          <w:color w:val="595959" w:themeColor="text1" w:themeTint="A6"/>
          <w:sz w:val="24"/>
          <w:szCs w:val="24"/>
        </w:rPr>
        <w:t xml:space="preserve">Sun hats </w:t>
      </w:r>
      <w:r w:rsidRPr="005C481D">
        <w:rPr>
          <w:rFonts w:cs="Arial"/>
          <w:b/>
          <w:bCs/>
          <w:color w:val="595959" w:themeColor="text1" w:themeTint="A6"/>
          <w:sz w:val="24"/>
          <w:szCs w:val="24"/>
        </w:rPr>
        <w:t>must</w:t>
      </w:r>
      <w:r w:rsidRPr="005C481D">
        <w:rPr>
          <w:rFonts w:cs="Arial"/>
          <w:color w:val="595959" w:themeColor="text1" w:themeTint="A6"/>
          <w:sz w:val="24"/>
          <w:szCs w:val="24"/>
        </w:rPr>
        <w:t xml:space="preserve"> be worn in the summer when in direct sun and parents/carers should provide a bottle of sun cream (named) for staff to reapply on longer sessions.</w:t>
      </w:r>
    </w:p>
    <w:p w14:paraId="1A9C5C20" w14:textId="77777777" w:rsidR="005C481D" w:rsidRPr="005C481D" w:rsidRDefault="005C481D" w:rsidP="005C481D">
      <w:pPr>
        <w:pStyle w:val="NormalIndent"/>
        <w:ind w:left="0"/>
        <w:jc w:val="left"/>
        <w:rPr>
          <w:rFonts w:cs="Arial"/>
          <w:color w:val="595959" w:themeColor="text1" w:themeTint="A6"/>
          <w:sz w:val="24"/>
          <w:szCs w:val="24"/>
        </w:rPr>
      </w:pPr>
      <w:r w:rsidRPr="005C481D">
        <w:rPr>
          <w:rFonts w:cs="Arial"/>
          <w:color w:val="595959" w:themeColor="text1" w:themeTint="A6"/>
          <w:sz w:val="24"/>
          <w:szCs w:val="24"/>
        </w:rPr>
        <w:t>The children are encouraged to be as independent as possible, taking themselves to the toilet, putting on their own shoes and coats, help is given if it is needed. However, to make it easier for them, it is helpful if they are dressed in clothes and shoes which they can manage for themselves.</w:t>
      </w:r>
    </w:p>
    <w:p w14:paraId="7B86F763" w14:textId="77777777" w:rsidR="005C481D" w:rsidRPr="005C481D" w:rsidRDefault="005C481D" w:rsidP="005C481D">
      <w:pPr>
        <w:pStyle w:val="NormalIndent"/>
        <w:ind w:left="0"/>
        <w:jc w:val="left"/>
        <w:rPr>
          <w:rFonts w:cs="Arial"/>
          <w:color w:val="595959" w:themeColor="text1" w:themeTint="A6"/>
          <w:sz w:val="24"/>
          <w:szCs w:val="24"/>
        </w:rPr>
      </w:pPr>
      <w:r w:rsidRPr="005C481D">
        <w:rPr>
          <w:rFonts w:cs="Arial"/>
          <w:color w:val="595959" w:themeColor="text1" w:themeTint="A6"/>
          <w:sz w:val="24"/>
          <w:szCs w:val="24"/>
        </w:rPr>
        <w:t xml:space="preserve">We access the outside in all weathers unless deemed dangerous so wellies, hats, waterproof coats/trousers and gloves are needed. </w:t>
      </w:r>
    </w:p>
    <w:p w14:paraId="03CD80E9" w14:textId="77777777" w:rsidR="005C481D" w:rsidRPr="005C481D" w:rsidRDefault="005C481D" w:rsidP="005C481D">
      <w:pPr>
        <w:pStyle w:val="NormalIndent"/>
        <w:ind w:left="0"/>
        <w:jc w:val="left"/>
        <w:rPr>
          <w:rFonts w:cs="Arial"/>
          <w:color w:val="595959" w:themeColor="text1" w:themeTint="A6"/>
          <w:sz w:val="24"/>
          <w:szCs w:val="24"/>
        </w:rPr>
      </w:pPr>
      <w:r w:rsidRPr="005C481D">
        <w:rPr>
          <w:rFonts w:cs="Arial"/>
          <w:color w:val="595959" w:themeColor="text1" w:themeTint="A6"/>
          <w:sz w:val="24"/>
          <w:szCs w:val="24"/>
        </w:rPr>
        <w:t xml:space="preserve">Sweatshirts and polo shirts with our distinctive logo are available to purchase but are not compulsory. Please ask for further details. </w:t>
      </w:r>
    </w:p>
    <w:p w14:paraId="42D3441A" w14:textId="5F53AFBA" w:rsidR="005C481D" w:rsidRPr="0004655C" w:rsidRDefault="005C481D" w:rsidP="0004655C">
      <w:pPr>
        <w:widowControl w:val="0"/>
        <w:rPr>
          <w:rFonts w:cs="Arial"/>
          <w:snapToGrid w:val="0"/>
          <w:color w:val="595959" w:themeColor="text1" w:themeTint="A6"/>
          <w:sz w:val="24"/>
          <w:szCs w:val="24"/>
        </w:rPr>
      </w:pPr>
      <w:r w:rsidRPr="005C481D">
        <w:rPr>
          <w:rFonts w:cs="Arial"/>
          <w:snapToGrid w:val="0"/>
          <w:color w:val="595959" w:themeColor="text1" w:themeTint="A6"/>
          <w:sz w:val="24"/>
          <w:szCs w:val="24"/>
        </w:rPr>
        <w:t>A small named rucksack is ideal for carrying all these items.</w:t>
      </w:r>
      <w:r w:rsidR="0004655C">
        <w:rPr>
          <w:rFonts w:cs="Arial"/>
          <w:snapToGrid w:val="0"/>
          <w:color w:val="595959" w:themeColor="text1" w:themeTint="A6"/>
          <w:sz w:val="24"/>
          <w:szCs w:val="24"/>
        </w:rPr>
        <w:t xml:space="preserve"> </w:t>
      </w:r>
      <w:r w:rsidRPr="005C481D">
        <w:rPr>
          <w:rFonts w:cs="Arial"/>
          <w:color w:val="595959" w:themeColor="text1" w:themeTint="A6"/>
          <w:sz w:val="24"/>
          <w:szCs w:val="24"/>
        </w:rPr>
        <w:t xml:space="preserve">Please ensure all items </w:t>
      </w:r>
      <w:r w:rsidRPr="005C481D">
        <w:rPr>
          <w:rFonts w:cs="Arial"/>
          <w:b/>
          <w:bCs/>
          <w:color w:val="595959" w:themeColor="text1" w:themeTint="A6"/>
          <w:sz w:val="24"/>
          <w:szCs w:val="24"/>
          <w:u w:val="single"/>
        </w:rPr>
        <w:t>are clearly named</w:t>
      </w:r>
      <w:r w:rsidR="00432A95">
        <w:rPr>
          <w:rFonts w:cs="Arial"/>
          <w:b/>
          <w:bCs/>
          <w:color w:val="595959" w:themeColor="text1" w:themeTint="A6"/>
          <w:sz w:val="24"/>
          <w:szCs w:val="24"/>
          <w:u w:val="single"/>
        </w:rPr>
        <w:t>.</w:t>
      </w:r>
    </w:p>
    <w:p w14:paraId="3DE8815F" w14:textId="77777777" w:rsidR="00432A95" w:rsidRDefault="00432A95" w:rsidP="005C481D">
      <w:pPr>
        <w:pStyle w:val="Heading2"/>
        <w:jc w:val="left"/>
        <w:rPr>
          <w:rFonts w:asciiTheme="minorHAnsi" w:hAnsiTheme="minorHAnsi"/>
        </w:rPr>
      </w:pPr>
    </w:p>
    <w:p w14:paraId="1BB7F0E1" w14:textId="77777777" w:rsidR="005C481D" w:rsidRDefault="005C481D" w:rsidP="005C481D">
      <w:pPr>
        <w:pStyle w:val="Heading2"/>
        <w:jc w:val="left"/>
        <w:rPr>
          <w:rFonts w:asciiTheme="minorHAnsi" w:hAnsiTheme="minorHAnsi"/>
        </w:rPr>
      </w:pPr>
      <w:r>
        <w:rPr>
          <w:rFonts w:asciiTheme="minorHAnsi" w:hAnsiTheme="minorHAnsi"/>
        </w:rPr>
        <w:t>TOILETING/NAPPIES</w:t>
      </w:r>
    </w:p>
    <w:p w14:paraId="7AA0B9A2" w14:textId="77777777" w:rsidR="005C481D" w:rsidRPr="005C481D" w:rsidRDefault="005C481D" w:rsidP="005C481D">
      <w:pPr>
        <w:pStyle w:val="BodyText"/>
        <w:jc w:val="left"/>
        <w:rPr>
          <w:rFonts w:asciiTheme="minorHAnsi" w:hAnsiTheme="minorHAnsi" w:cs="Arial"/>
          <w:color w:val="595959" w:themeColor="text1" w:themeTint="A6"/>
          <w:sz w:val="24"/>
          <w:szCs w:val="24"/>
        </w:rPr>
      </w:pPr>
      <w:r w:rsidRPr="005C481D">
        <w:rPr>
          <w:rFonts w:asciiTheme="minorHAnsi" w:hAnsiTheme="minorHAnsi" w:cs="Arial"/>
          <w:color w:val="595959" w:themeColor="text1" w:themeTint="A6"/>
          <w:sz w:val="24"/>
          <w:szCs w:val="24"/>
        </w:rPr>
        <w:t xml:space="preserve">We have low level toilets, washbasins and a nappy changing unit with built in steps for the children’s use. They are encouraged to wash their hands after using the toilet or having a nappy change. Please provide a </w:t>
      </w:r>
      <w:r w:rsidRPr="005C481D">
        <w:rPr>
          <w:rFonts w:asciiTheme="minorHAnsi" w:hAnsiTheme="minorHAnsi" w:cs="Arial"/>
          <w:b/>
          <w:bCs/>
          <w:color w:val="595959" w:themeColor="text1" w:themeTint="A6"/>
          <w:sz w:val="24"/>
          <w:szCs w:val="24"/>
          <w:u w:val="single"/>
        </w:rPr>
        <w:t>small named</w:t>
      </w:r>
      <w:r w:rsidRPr="005C481D">
        <w:rPr>
          <w:rFonts w:asciiTheme="minorHAnsi" w:hAnsiTheme="minorHAnsi" w:cs="Arial"/>
          <w:color w:val="595959" w:themeColor="text1" w:themeTint="A6"/>
          <w:sz w:val="24"/>
          <w:szCs w:val="24"/>
        </w:rPr>
        <w:t xml:space="preserve"> towel (face cloth) with a hanging loop for hand drying.</w:t>
      </w:r>
    </w:p>
    <w:p w14:paraId="02FE6A26" w14:textId="77777777" w:rsidR="005C481D" w:rsidRPr="005C481D" w:rsidRDefault="005C481D" w:rsidP="005C481D">
      <w:pPr>
        <w:pStyle w:val="BodyText"/>
        <w:jc w:val="left"/>
        <w:rPr>
          <w:rFonts w:asciiTheme="minorHAnsi" w:hAnsiTheme="minorHAnsi" w:cs="Arial"/>
          <w:color w:val="595959" w:themeColor="text1" w:themeTint="A6"/>
          <w:sz w:val="24"/>
          <w:szCs w:val="24"/>
        </w:rPr>
      </w:pPr>
    </w:p>
    <w:p w14:paraId="753AF5AA" w14:textId="77777777" w:rsidR="005C481D" w:rsidRPr="005C481D" w:rsidRDefault="005C481D" w:rsidP="005C481D">
      <w:pPr>
        <w:pStyle w:val="BodyText"/>
        <w:jc w:val="left"/>
        <w:rPr>
          <w:rFonts w:asciiTheme="minorHAnsi" w:hAnsiTheme="minorHAnsi" w:cs="Arial"/>
          <w:color w:val="595959" w:themeColor="text1" w:themeTint="A6"/>
          <w:sz w:val="24"/>
          <w:szCs w:val="24"/>
        </w:rPr>
      </w:pPr>
      <w:r w:rsidRPr="005C481D">
        <w:rPr>
          <w:rFonts w:asciiTheme="minorHAnsi" w:hAnsiTheme="minorHAnsi" w:cs="Arial"/>
          <w:color w:val="595959" w:themeColor="text1" w:themeTint="A6"/>
          <w:sz w:val="24"/>
          <w:szCs w:val="24"/>
        </w:rPr>
        <w:t>Nappy changing or assistance in the toilet will only be done by a member of staff who has had a DBS check and they will inform another member of staff before doing so. The nappy will be changed on the unit in the disabled toilet with the door jammer fitted, leaving the door slightly open. Adults will wear fresh disposable gloves and aprons.</w:t>
      </w:r>
    </w:p>
    <w:p w14:paraId="71EF6DFF" w14:textId="77777777" w:rsidR="005C481D" w:rsidRDefault="005C481D" w:rsidP="005C481D">
      <w:pPr>
        <w:rPr>
          <w:rFonts w:cs="Arial"/>
          <w:b/>
          <w:bCs/>
          <w:color w:val="595959" w:themeColor="text1" w:themeTint="A6"/>
          <w:sz w:val="24"/>
          <w:szCs w:val="24"/>
          <w:u w:val="single"/>
        </w:rPr>
      </w:pPr>
    </w:p>
    <w:p w14:paraId="095BCE7E" w14:textId="77777777" w:rsidR="005C481D" w:rsidRPr="00984E92" w:rsidRDefault="005C481D" w:rsidP="005C481D">
      <w:pPr>
        <w:pStyle w:val="Heading1"/>
        <w:rPr>
          <w:rFonts w:asciiTheme="minorHAnsi" w:hAnsiTheme="minorHAnsi"/>
        </w:rPr>
      </w:pPr>
      <w:r w:rsidRPr="00984E92">
        <w:rPr>
          <w:rFonts w:asciiTheme="minorHAnsi" w:hAnsiTheme="minorHAnsi"/>
        </w:rPr>
        <w:t>FOOD</w:t>
      </w:r>
    </w:p>
    <w:p w14:paraId="220D7F2F" w14:textId="77777777" w:rsidR="005C481D" w:rsidRPr="005C481D" w:rsidRDefault="005C481D" w:rsidP="005C481D">
      <w:pPr>
        <w:pStyle w:val="BodyText"/>
        <w:jc w:val="left"/>
        <w:rPr>
          <w:rFonts w:asciiTheme="minorHAnsi" w:hAnsiTheme="minorHAnsi" w:cs="Arial"/>
          <w:color w:val="595959" w:themeColor="text1" w:themeTint="A6"/>
          <w:sz w:val="24"/>
          <w:szCs w:val="24"/>
        </w:rPr>
      </w:pPr>
      <w:r w:rsidRPr="005C481D">
        <w:rPr>
          <w:rFonts w:asciiTheme="minorHAnsi" w:hAnsiTheme="minorHAnsi" w:cs="Arial"/>
          <w:color w:val="595959" w:themeColor="text1" w:themeTint="A6"/>
          <w:sz w:val="24"/>
          <w:szCs w:val="24"/>
        </w:rPr>
        <w:t>Beetley Preschool promotes healthy eating. We provide healthy choices at snack times in the morning and afternoon.</w:t>
      </w:r>
    </w:p>
    <w:p w14:paraId="7AD4E585" w14:textId="77777777" w:rsidR="005C481D" w:rsidRPr="005C481D" w:rsidRDefault="005C481D" w:rsidP="005C481D">
      <w:pPr>
        <w:pStyle w:val="BodyText"/>
        <w:rPr>
          <w:rFonts w:asciiTheme="minorHAnsi" w:hAnsiTheme="minorHAnsi" w:cs="Arial"/>
          <w:color w:val="595959" w:themeColor="text1" w:themeTint="A6"/>
          <w:sz w:val="24"/>
          <w:szCs w:val="24"/>
        </w:rPr>
      </w:pPr>
    </w:p>
    <w:p w14:paraId="5476090A" w14:textId="77777777" w:rsidR="005C481D" w:rsidRPr="00DD5B8A" w:rsidRDefault="005C481D" w:rsidP="00DD5B8A">
      <w:pPr>
        <w:pStyle w:val="NormalIndent"/>
        <w:ind w:left="0"/>
        <w:jc w:val="left"/>
        <w:rPr>
          <w:rFonts w:cs="Arial"/>
          <w:color w:val="595959" w:themeColor="text1" w:themeTint="A6"/>
          <w:sz w:val="24"/>
          <w:szCs w:val="24"/>
        </w:rPr>
      </w:pPr>
      <w:r w:rsidRPr="005C481D">
        <w:rPr>
          <w:rFonts w:cs="Arial"/>
          <w:color w:val="595959" w:themeColor="text1" w:themeTint="A6"/>
          <w:sz w:val="24"/>
          <w:szCs w:val="24"/>
        </w:rPr>
        <w:t xml:space="preserve">We encourage healthy choices for packed lunches, asking parents/carers to consider what they put in their child's lunchbox to offer a balanced diet. </w:t>
      </w:r>
      <w:r w:rsidRPr="005C481D">
        <w:rPr>
          <w:color w:val="595959" w:themeColor="text1" w:themeTint="A6"/>
          <w:sz w:val="24"/>
          <w:szCs w:val="24"/>
        </w:rPr>
        <w:t xml:space="preserve">Parents/carers can order and pay for a lunch from the primary school kitchen if they prefer. </w:t>
      </w:r>
      <w:r w:rsidR="00DD5B8A" w:rsidRPr="005C481D">
        <w:rPr>
          <w:color w:val="595959" w:themeColor="text1" w:themeTint="A6"/>
          <w:sz w:val="24"/>
          <w:szCs w:val="24"/>
        </w:rPr>
        <w:t>Find out more about lunches in our leaflet.</w:t>
      </w:r>
    </w:p>
    <w:p w14:paraId="4F45A9DC" w14:textId="77777777" w:rsidR="005C481D" w:rsidRPr="00DD5B8A" w:rsidRDefault="005C481D" w:rsidP="005C481D">
      <w:pPr>
        <w:pStyle w:val="BodyText"/>
        <w:jc w:val="center"/>
        <w:rPr>
          <w:rFonts w:asciiTheme="minorHAnsi" w:hAnsiTheme="minorHAnsi" w:cs="Arial"/>
          <w:b/>
          <w:bCs/>
          <w:color w:val="C00000"/>
          <w:sz w:val="32"/>
          <w:szCs w:val="32"/>
        </w:rPr>
      </w:pPr>
      <w:r w:rsidRPr="00DD5B8A">
        <w:rPr>
          <w:rFonts w:asciiTheme="minorHAnsi" w:hAnsiTheme="minorHAnsi" w:cs="Arial"/>
          <w:b/>
          <w:bCs/>
          <w:color w:val="C00000"/>
          <w:sz w:val="32"/>
          <w:szCs w:val="32"/>
        </w:rPr>
        <w:t>This setting is a 'NO NUTS' provision.</w:t>
      </w:r>
    </w:p>
    <w:p w14:paraId="3E9245F9" w14:textId="77777777" w:rsidR="005C481D" w:rsidRDefault="005C481D" w:rsidP="005C481D">
      <w:pPr>
        <w:rPr>
          <w:rFonts w:cs="Arial"/>
          <w:b/>
          <w:bCs/>
          <w:color w:val="595959" w:themeColor="text1" w:themeTint="A6"/>
          <w:sz w:val="24"/>
          <w:szCs w:val="24"/>
          <w:u w:val="single"/>
        </w:rPr>
      </w:pPr>
    </w:p>
    <w:p w14:paraId="0C932E43" w14:textId="77777777" w:rsidR="005C481D" w:rsidRDefault="005C481D" w:rsidP="005C481D">
      <w:pPr>
        <w:pStyle w:val="Heading2"/>
        <w:jc w:val="left"/>
        <w:rPr>
          <w:rFonts w:asciiTheme="minorHAnsi" w:hAnsiTheme="minorHAnsi"/>
        </w:rPr>
      </w:pPr>
      <w:r>
        <w:rPr>
          <w:rFonts w:asciiTheme="minorHAnsi" w:hAnsiTheme="minorHAnsi"/>
        </w:rPr>
        <w:t>FUNDRAISING</w:t>
      </w:r>
    </w:p>
    <w:p w14:paraId="05627ACA" w14:textId="77777777" w:rsidR="0048531E" w:rsidRDefault="005C481D" w:rsidP="005C481D">
      <w:pPr>
        <w:pStyle w:val="Title"/>
        <w:jc w:val="left"/>
        <w:rPr>
          <w:rFonts w:cs="Arial"/>
          <w:color w:val="595959" w:themeColor="text1" w:themeTint="A6"/>
          <w:sz w:val="24"/>
          <w:szCs w:val="24"/>
        </w:rPr>
      </w:pPr>
      <w:r w:rsidRPr="00F730CD">
        <w:rPr>
          <w:rFonts w:cs="Arial"/>
          <w:color w:val="595959" w:themeColor="text1" w:themeTint="A6"/>
          <w:sz w:val="24"/>
          <w:szCs w:val="24"/>
        </w:rPr>
        <w:t>Fundraising is an important part of our income to enable us to operate</w:t>
      </w:r>
      <w:r>
        <w:rPr>
          <w:rFonts w:cs="Arial"/>
          <w:color w:val="595959" w:themeColor="text1" w:themeTint="A6"/>
          <w:sz w:val="24"/>
          <w:szCs w:val="24"/>
        </w:rPr>
        <w:t xml:space="preserve">. Our friendly dedicated committee work hard to organise many events over the year. </w:t>
      </w:r>
      <w:r w:rsidR="0048531E">
        <w:rPr>
          <w:rFonts w:cs="Arial"/>
          <w:color w:val="595959" w:themeColor="text1" w:themeTint="A6"/>
          <w:sz w:val="24"/>
          <w:szCs w:val="24"/>
        </w:rPr>
        <w:t>E</w:t>
      </w:r>
      <w:r>
        <w:rPr>
          <w:rFonts w:cs="Arial"/>
          <w:color w:val="595959" w:themeColor="text1" w:themeTint="A6"/>
          <w:sz w:val="24"/>
          <w:szCs w:val="24"/>
        </w:rPr>
        <w:t xml:space="preserve">vents will be advertised in our newsletter, Facebook page, Famly app, website or notice boards. </w:t>
      </w:r>
    </w:p>
    <w:p w14:paraId="2E0D3E92" w14:textId="77777777" w:rsidR="0048531E" w:rsidRDefault="0048531E" w:rsidP="005C481D">
      <w:pPr>
        <w:pStyle w:val="Title"/>
        <w:jc w:val="left"/>
        <w:rPr>
          <w:rFonts w:cs="Arial"/>
          <w:color w:val="595959" w:themeColor="text1" w:themeTint="A6"/>
          <w:sz w:val="24"/>
          <w:szCs w:val="24"/>
        </w:rPr>
      </w:pPr>
    </w:p>
    <w:p w14:paraId="4D2640CD" w14:textId="77777777" w:rsidR="005C481D" w:rsidRDefault="005C481D" w:rsidP="005C481D">
      <w:pPr>
        <w:pStyle w:val="Title"/>
        <w:jc w:val="left"/>
        <w:rPr>
          <w:rFonts w:cs="Arial"/>
          <w:color w:val="595959" w:themeColor="text1" w:themeTint="A6"/>
          <w:sz w:val="24"/>
          <w:szCs w:val="24"/>
        </w:rPr>
      </w:pPr>
      <w:r>
        <w:rPr>
          <w:rFonts w:cs="Arial"/>
          <w:color w:val="595959" w:themeColor="text1" w:themeTint="A6"/>
          <w:sz w:val="24"/>
          <w:szCs w:val="24"/>
        </w:rPr>
        <w:t xml:space="preserve">Please support where you can. You do not have to be a committee member to help at our events. Please speak to the supervisor to join the general/fundraising committee or if you feel you could offer some occasional help.  </w:t>
      </w:r>
    </w:p>
    <w:p w14:paraId="4F90E98A" w14:textId="77777777" w:rsidR="005C481D" w:rsidRDefault="005C481D" w:rsidP="005C481D">
      <w:pPr>
        <w:pStyle w:val="Title"/>
        <w:jc w:val="left"/>
        <w:rPr>
          <w:rFonts w:cs="Arial"/>
          <w:color w:val="595959" w:themeColor="text1" w:themeTint="A6"/>
          <w:sz w:val="24"/>
          <w:szCs w:val="24"/>
        </w:rPr>
      </w:pPr>
    </w:p>
    <w:p w14:paraId="055C30A6" w14:textId="77777777" w:rsidR="00DD5B8A" w:rsidRPr="00DD5B8A" w:rsidRDefault="00DD5B8A" w:rsidP="00DD5B8A">
      <w:pPr>
        <w:pStyle w:val="Subtitle"/>
      </w:pPr>
    </w:p>
    <w:p w14:paraId="3CC2F7CB" w14:textId="77777777" w:rsidR="008B2A2D" w:rsidRDefault="008B2A2D" w:rsidP="008B2A2D">
      <w:pPr>
        <w:pStyle w:val="Heading2"/>
        <w:jc w:val="left"/>
        <w:rPr>
          <w:rFonts w:asciiTheme="minorHAnsi" w:hAnsiTheme="minorHAnsi"/>
        </w:rPr>
      </w:pPr>
      <w:r>
        <w:rPr>
          <w:rFonts w:asciiTheme="minorHAnsi" w:hAnsiTheme="minorHAnsi"/>
        </w:rPr>
        <w:t>POLICIES AND PROCEDURES</w:t>
      </w:r>
    </w:p>
    <w:p w14:paraId="1EA8F606" w14:textId="77777777" w:rsidR="008B2A2D" w:rsidRPr="005427BA" w:rsidRDefault="008B2A2D" w:rsidP="008B2A2D">
      <w:pPr>
        <w:jc w:val="both"/>
        <w:rPr>
          <w:rFonts w:ascii="Arial" w:hAnsi="Arial" w:cs="Arial"/>
        </w:rPr>
      </w:pPr>
      <w:r w:rsidRPr="008B2A2D">
        <w:rPr>
          <w:rFonts w:cs="Arial"/>
          <w:color w:val="595959" w:themeColor="text1" w:themeTint="A6"/>
          <w:sz w:val="24"/>
          <w:szCs w:val="24"/>
        </w:rPr>
        <w:t xml:space="preserve">Beetley and District Preschool operates in accordance with a number of policies and procedures which have been drawn up by the committee and approved by Norfolk County Council and Ofsted. The committee and staff review </w:t>
      </w:r>
      <w:r>
        <w:rPr>
          <w:rFonts w:cs="Arial"/>
          <w:color w:val="595959" w:themeColor="text1" w:themeTint="A6"/>
          <w:sz w:val="24"/>
          <w:szCs w:val="24"/>
        </w:rPr>
        <w:t xml:space="preserve">the </w:t>
      </w:r>
      <w:r w:rsidRPr="008B2A2D">
        <w:rPr>
          <w:rFonts w:cs="Arial"/>
          <w:color w:val="595959" w:themeColor="text1" w:themeTint="A6"/>
          <w:sz w:val="24"/>
          <w:szCs w:val="24"/>
        </w:rPr>
        <w:t>policies regularly, any changes in legislation, circumstances, or improvements to working practices are incorporated and the necessary amendments made.</w:t>
      </w:r>
      <w:r w:rsidRPr="008B2A2D">
        <w:rPr>
          <w:rFonts w:ascii="Arial" w:hAnsi="Arial" w:cs="Arial"/>
          <w:color w:val="595959" w:themeColor="text1" w:themeTint="A6"/>
        </w:rPr>
        <w:t xml:space="preserve"> </w:t>
      </w:r>
    </w:p>
    <w:p w14:paraId="52F2FE66" w14:textId="77777777" w:rsidR="00043238" w:rsidRDefault="008B2A2D" w:rsidP="008B2A2D">
      <w:pPr>
        <w:pStyle w:val="BodyText"/>
        <w:rPr>
          <w:rFonts w:asciiTheme="minorHAnsi" w:hAnsiTheme="minorHAnsi" w:cs="Arial"/>
          <w:color w:val="595959" w:themeColor="text1" w:themeTint="A6"/>
          <w:sz w:val="24"/>
          <w:szCs w:val="24"/>
        </w:rPr>
      </w:pPr>
      <w:r w:rsidRPr="008B2A2D">
        <w:rPr>
          <w:rFonts w:asciiTheme="minorHAnsi" w:hAnsiTheme="minorHAnsi" w:cs="Arial"/>
          <w:color w:val="595959" w:themeColor="text1" w:themeTint="A6"/>
          <w:sz w:val="24"/>
          <w:szCs w:val="24"/>
        </w:rPr>
        <w:t xml:space="preserve"> </w:t>
      </w:r>
      <w:r>
        <w:rPr>
          <w:rFonts w:asciiTheme="minorHAnsi" w:hAnsiTheme="minorHAnsi" w:cs="Arial"/>
          <w:color w:val="595959" w:themeColor="text1" w:themeTint="A6"/>
          <w:sz w:val="24"/>
          <w:szCs w:val="24"/>
        </w:rPr>
        <w:t xml:space="preserve">A </w:t>
      </w:r>
      <w:r w:rsidRPr="008B2A2D">
        <w:rPr>
          <w:rFonts w:asciiTheme="minorHAnsi" w:hAnsiTheme="minorHAnsi" w:cs="Arial"/>
          <w:color w:val="595959" w:themeColor="text1" w:themeTint="A6"/>
          <w:sz w:val="24"/>
          <w:szCs w:val="24"/>
        </w:rPr>
        <w:t xml:space="preserve">copy is available for your inspection at the preschool.  </w:t>
      </w:r>
      <w:r>
        <w:rPr>
          <w:rFonts w:asciiTheme="minorHAnsi" w:hAnsiTheme="minorHAnsi" w:cs="Arial"/>
          <w:color w:val="595959" w:themeColor="text1" w:themeTint="A6"/>
          <w:sz w:val="24"/>
          <w:szCs w:val="24"/>
        </w:rPr>
        <w:t xml:space="preserve">Some are also available on our website – </w:t>
      </w:r>
      <w:hyperlink r:id="rId41" w:history="1">
        <w:r w:rsidR="00DD5B8A" w:rsidRPr="005A6420">
          <w:rPr>
            <w:rStyle w:val="Hyperlink"/>
            <w:rFonts w:asciiTheme="minorHAnsi" w:hAnsiTheme="minorHAnsi" w:cs="Arial"/>
            <w:sz w:val="24"/>
            <w:szCs w:val="24"/>
            <w14:textFill>
              <w14:solidFill>
                <w14:srgbClr w14:val="5B5B5B">
                  <w14:lumMod w14:val="65000"/>
                  <w14:lumOff w14:val="35000"/>
                </w14:srgbClr>
              </w14:solidFill>
            </w14:textFill>
          </w:rPr>
          <w:t>http://www.beetley-preschool.org/</w:t>
        </w:r>
      </w:hyperlink>
      <w:r w:rsidR="00DD5B8A">
        <w:rPr>
          <w:rFonts w:asciiTheme="minorHAnsi" w:hAnsiTheme="minorHAnsi" w:cs="Arial"/>
          <w:color w:val="595959" w:themeColor="text1" w:themeTint="A6"/>
          <w:sz w:val="24"/>
          <w:szCs w:val="24"/>
        </w:rPr>
        <w:t xml:space="preserve"> </w:t>
      </w:r>
    </w:p>
    <w:p w14:paraId="4F166E10" w14:textId="77777777" w:rsidR="00043238" w:rsidRDefault="00043238">
      <w:pPr>
        <w:rPr>
          <w:rFonts w:eastAsia="Times New Roman" w:cs="Arial"/>
          <w:color w:val="595959" w:themeColor="text1" w:themeTint="A6"/>
          <w:sz w:val="24"/>
          <w:szCs w:val="24"/>
          <w:lang w:val="en-GB"/>
        </w:rPr>
      </w:pPr>
      <w:r>
        <w:rPr>
          <w:rFonts w:cs="Arial"/>
          <w:color w:val="595959" w:themeColor="text1" w:themeTint="A6"/>
          <w:sz w:val="24"/>
          <w:szCs w:val="24"/>
        </w:rPr>
        <w:br w:type="page"/>
      </w:r>
    </w:p>
    <w:p w14:paraId="2A8941F1" w14:textId="77777777" w:rsidR="00043238" w:rsidRPr="00043238" w:rsidRDefault="007251A3" w:rsidP="00043238">
      <w:pPr>
        <w:snapToGrid w:val="0"/>
        <w:spacing w:line="278" w:lineRule="exact"/>
        <w:rPr>
          <w:rFonts w:cs="Arial"/>
          <w:b/>
          <w:bCs/>
          <w:color w:val="595959" w:themeColor="text1" w:themeTint="A6"/>
          <w:sz w:val="24"/>
          <w:szCs w:val="24"/>
        </w:rPr>
      </w:pPr>
      <w:r>
        <w:rPr>
          <w:rFonts w:cs="Arial"/>
          <w:b/>
          <w:bCs/>
          <w:color w:val="595959" w:themeColor="text1" w:themeTint="A6"/>
          <w:sz w:val="24"/>
          <w:szCs w:val="24"/>
        </w:rPr>
        <w:lastRenderedPageBreak/>
        <w:t>ARRIVAL AND COLLECTION</w:t>
      </w:r>
    </w:p>
    <w:p w14:paraId="6EB38421" w14:textId="77777777" w:rsidR="00043238" w:rsidRDefault="00043238" w:rsidP="00820037">
      <w:pPr>
        <w:pStyle w:val="BodyText"/>
        <w:rPr>
          <w:rFonts w:asciiTheme="minorHAnsi" w:hAnsiTheme="minorHAnsi" w:cs="Arial"/>
          <w:color w:val="595959" w:themeColor="text1" w:themeTint="A6"/>
          <w:sz w:val="24"/>
          <w:szCs w:val="24"/>
        </w:rPr>
      </w:pPr>
      <w:r w:rsidRPr="00043238">
        <w:rPr>
          <w:rFonts w:asciiTheme="minorHAnsi" w:hAnsiTheme="minorHAnsi" w:cs="Arial"/>
          <w:color w:val="595959" w:themeColor="text1" w:themeTint="A6"/>
          <w:sz w:val="24"/>
          <w:szCs w:val="24"/>
        </w:rPr>
        <w:t xml:space="preserve">A member of staff records arrival and collection of all children </w:t>
      </w:r>
      <w:r>
        <w:rPr>
          <w:rFonts w:asciiTheme="minorHAnsi" w:hAnsiTheme="minorHAnsi" w:cs="Arial"/>
          <w:color w:val="595959" w:themeColor="text1" w:themeTint="A6"/>
          <w:sz w:val="24"/>
          <w:szCs w:val="24"/>
        </w:rPr>
        <w:t xml:space="preserve">on the Famly app and </w:t>
      </w:r>
      <w:r w:rsidRPr="00043238">
        <w:rPr>
          <w:rFonts w:asciiTheme="minorHAnsi" w:hAnsiTheme="minorHAnsi" w:cs="Arial"/>
          <w:color w:val="595959" w:themeColor="text1" w:themeTint="A6"/>
          <w:sz w:val="24"/>
          <w:szCs w:val="24"/>
        </w:rPr>
        <w:t xml:space="preserve">in the </w:t>
      </w:r>
      <w:r>
        <w:rPr>
          <w:rFonts w:asciiTheme="minorHAnsi" w:hAnsiTheme="minorHAnsi" w:cs="Arial"/>
          <w:color w:val="595959" w:themeColor="text1" w:themeTint="A6"/>
          <w:sz w:val="24"/>
          <w:szCs w:val="24"/>
        </w:rPr>
        <w:t xml:space="preserve">paper </w:t>
      </w:r>
      <w:r w:rsidRPr="00043238">
        <w:rPr>
          <w:rFonts w:asciiTheme="minorHAnsi" w:hAnsiTheme="minorHAnsi" w:cs="Arial"/>
          <w:color w:val="595959" w:themeColor="text1" w:themeTint="A6"/>
          <w:sz w:val="24"/>
          <w:szCs w:val="24"/>
        </w:rPr>
        <w:t>register</w:t>
      </w:r>
      <w:r>
        <w:rPr>
          <w:rFonts w:asciiTheme="minorHAnsi" w:hAnsiTheme="minorHAnsi" w:cs="Arial"/>
          <w:color w:val="595959" w:themeColor="text1" w:themeTint="A6"/>
          <w:sz w:val="24"/>
          <w:szCs w:val="24"/>
        </w:rPr>
        <w:t>.</w:t>
      </w:r>
      <w:r w:rsidRPr="00043238">
        <w:rPr>
          <w:rFonts w:asciiTheme="minorHAnsi" w:hAnsiTheme="minorHAnsi" w:cs="Arial"/>
          <w:color w:val="595959" w:themeColor="text1" w:themeTint="A6"/>
          <w:sz w:val="24"/>
          <w:szCs w:val="24"/>
        </w:rPr>
        <w:t xml:space="preserve"> </w:t>
      </w:r>
      <w:r>
        <w:rPr>
          <w:rFonts w:asciiTheme="minorHAnsi" w:hAnsiTheme="minorHAnsi" w:cs="Arial"/>
          <w:color w:val="595959" w:themeColor="text1" w:themeTint="A6"/>
          <w:sz w:val="24"/>
          <w:szCs w:val="24"/>
        </w:rPr>
        <w:t>S</w:t>
      </w:r>
      <w:r w:rsidRPr="00043238">
        <w:rPr>
          <w:rFonts w:asciiTheme="minorHAnsi" w:hAnsiTheme="minorHAnsi" w:cs="Arial"/>
          <w:color w:val="595959" w:themeColor="text1" w:themeTint="A6"/>
          <w:sz w:val="24"/>
          <w:szCs w:val="24"/>
        </w:rPr>
        <w:t>taff</w:t>
      </w:r>
      <w:r>
        <w:rPr>
          <w:rFonts w:asciiTheme="minorHAnsi" w:hAnsiTheme="minorHAnsi" w:cs="Arial"/>
          <w:color w:val="595959" w:themeColor="text1" w:themeTint="A6"/>
          <w:sz w:val="24"/>
          <w:szCs w:val="24"/>
        </w:rPr>
        <w:t xml:space="preserve"> </w:t>
      </w:r>
      <w:r w:rsidRPr="00043238">
        <w:rPr>
          <w:rFonts w:asciiTheme="minorHAnsi" w:hAnsiTheme="minorHAnsi" w:cs="Arial"/>
          <w:color w:val="595959" w:themeColor="text1" w:themeTint="A6"/>
          <w:sz w:val="24"/>
          <w:szCs w:val="24"/>
        </w:rPr>
        <w:t>ensure</w:t>
      </w:r>
      <w:r>
        <w:rPr>
          <w:rFonts w:asciiTheme="minorHAnsi" w:hAnsiTheme="minorHAnsi" w:cs="Arial"/>
          <w:color w:val="595959" w:themeColor="text1" w:themeTint="A6"/>
          <w:sz w:val="24"/>
          <w:szCs w:val="24"/>
        </w:rPr>
        <w:t xml:space="preserve"> </w:t>
      </w:r>
      <w:r w:rsidRPr="00043238">
        <w:rPr>
          <w:rFonts w:asciiTheme="minorHAnsi" w:hAnsiTheme="minorHAnsi" w:cs="Arial"/>
          <w:color w:val="595959" w:themeColor="text1" w:themeTint="A6"/>
          <w:sz w:val="24"/>
          <w:szCs w:val="24"/>
        </w:rPr>
        <w:t>your child goes only with the authorised person/s.  If someone else will be collecting your child, please let us know</w:t>
      </w:r>
      <w:r>
        <w:rPr>
          <w:rFonts w:asciiTheme="minorHAnsi" w:hAnsiTheme="minorHAnsi" w:cs="Arial"/>
          <w:color w:val="595959" w:themeColor="text1" w:themeTint="A6"/>
          <w:sz w:val="24"/>
          <w:szCs w:val="24"/>
        </w:rPr>
        <w:t>.</w:t>
      </w:r>
      <w:r w:rsidRPr="00043238">
        <w:rPr>
          <w:rFonts w:asciiTheme="minorHAnsi" w:hAnsiTheme="minorHAnsi" w:cs="Arial"/>
          <w:color w:val="595959" w:themeColor="text1" w:themeTint="A6"/>
          <w:sz w:val="24"/>
          <w:szCs w:val="24"/>
        </w:rPr>
        <w:t xml:space="preserve"> </w:t>
      </w:r>
      <w:r>
        <w:rPr>
          <w:rFonts w:asciiTheme="minorHAnsi" w:hAnsiTheme="minorHAnsi" w:cs="Arial"/>
          <w:color w:val="595959" w:themeColor="text1" w:themeTint="A6"/>
          <w:sz w:val="24"/>
          <w:szCs w:val="24"/>
        </w:rPr>
        <w:t>A</w:t>
      </w:r>
      <w:r w:rsidRPr="00043238">
        <w:rPr>
          <w:rFonts w:asciiTheme="minorHAnsi" w:hAnsiTheme="minorHAnsi" w:cs="Arial"/>
          <w:color w:val="595959" w:themeColor="text1" w:themeTint="A6"/>
          <w:sz w:val="24"/>
          <w:szCs w:val="24"/>
        </w:rPr>
        <w:t xml:space="preserve"> password </w:t>
      </w:r>
      <w:r>
        <w:rPr>
          <w:rFonts w:asciiTheme="minorHAnsi" w:hAnsiTheme="minorHAnsi" w:cs="Arial"/>
          <w:color w:val="595959" w:themeColor="text1" w:themeTint="A6"/>
          <w:sz w:val="24"/>
          <w:szCs w:val="24"/>
        </w:rPr>
        <w:t xml:space="preserve">will be </w:t>
      </w:r>
      <w:r w:rsidRPr="00043238">
        <w:rPr>
          <w:rFonts w:asciiTheme="minorHAnsi" w:hAnsiTheme="minorHAnsi" w:cs="Arial"/>
          <w:color w:val="595959" w:themeColor="text1" w:themeTint="A6"/>
          <w:sz w:val="24"/>
          <w:szCs w:val="24"/>
        </w:rPr>
        <w:t>required for the person collecting</w:t>
      </w:r>
      <w:r>
        <w:rPr>
          <w:rFonts w:asciiTheme="minorHAnsi" w:hAnsiTheme="minorHAnsi" w:cs="Arial"/>
          <w:color w:val="595959" w:themeColor="text1" w:themeTint="A6"/>
          <w:sz w:val="24"/>
          <w:szCs w:val="24"/>
        </w:rPr>
        <w:t xml:space="preserve"> if they are unknown to us</w:t>
      </w:r>
      <w:r w:rsidRPr="00043238">
        <w:rPr>
          <w:rFonts w:asciiTheme="minorHAnsi" w:hAnsiTheme="minorHAnsi" w:cs="Arial"/>
          <w:color w:val="595959" w:themeColor="text1" w:themeTint="A6"/>
          <w:sz w:val="24"/>
          <w:szCs w:val="24"/>
        </w:rPr>
        <w:t xml:space="preserve">.  </w:t>
      </w:r>
    </w:p>
    <w:p w14:paraId="77E0CE10" w14:textId="77777777" w:rsidR="00820037" w:rsidRPr="00820037" w:rsidRDefault="00820037" w:rsidP="00820037">
      <w:pPr>
        <w:pStyle w:val="BodyText"/>
        <w:rPr>
          <w:rFonts w:asciiTheme="minorHAnsi" w:hAnsiTheme="minorHAnsi" w:cs="Arial"/>
          <w:color w:val="595959" w:themeColor="text1" w:themeTint="A6"/>
          <w:sz w:val="24"/>
          <w:szCs w:val="24"/>
        </w:rPr>
      </w:pPr>
    </w:p>
    <w:p w14:paraId="064E2132" w14:textId="77777777" w:rsidR="00820037" w:rsidRDefault="007251A3" w:rsidP="00820037">
      <w:pPr>
        <w:snapToGrid w:val="0"/>
        <w:spacing w:line="278" w:lineRule="exact"/>
        <w:rPr>
          <w:rFonts w:cs="Arial"/>
          <w:b/>
          <w:bCs/>
          <w:color w:val="595959" w:themeColor="text1" w:themeTint="A6"/>
          <w:sz w:val="24"/>
          <w:szCs w:val="24"/>
        </w:rPr>
      </w:pPr>
      <w:r w:rsidRPr="00043238">
        <w:rPr>
          <w:rFonts w:cs="Arial"/>
          <w:b/>
          <w:bCs/>
          <w:color w:val="595959" w:themeColor="text1" w:themeTint="A6"/>
          <w:sz w:val="24"/>
          <w:szCs w:val="24"/>
        </w:rPr>
        <w:t xml:space="preserve">NON-ARRIVAL OF PARENT/CARER TO COLLECT CHILD </w:t>
      </w:r>
    </w:p>
    <w:p w14:paraId="7E5C257F" w14:textId="77777777" w:rsidR="00043238" w:rsidRPr="00820037" w:rsidRDefault="00043238" w:rsidP="00820037">
      <w:pPr>
        <w:snapToGrid w:val="0"/>
        <w:spacing w:line="278" w:lineRule="exact"/>
        <w:rPr>
          <w:rFonts w:cs="Arial"/>
          <w:b/>
          <w:bCs/>
          <w:color w:val="595959" w:themeColor="text1" w:themeTint="A6"/>
          <w:sz w:val="24"/>
          <w:szCs w:val="24"/>
        </w:rPr>
      </w:pPr>
      <w:r w:rsidRPr="00043238">
        <w:rPr>
          <w:rFonts w:cs="Arial"/>
          <w:color w:val="595959" w:themeColor="text1" w:themeTint="A6"/>
          <w:sz w:val="24"/>
          <w:szCs w:val="24"/>
        </w:rPr>
        <w:t xml:space="preserve">If a child is not collected, the parent/carer will be contacted and staff will wait with the child until they arrive. In the event of being unable to contact the parent/carer, the child will be taken care of by 2 members of staff, on the preschool premises, who will continue to try emergency and other telephone numbers supplied. If they are unable to make contact with parent/carer or authorised persons within two hours, Children's Services will be contacted. </w:t>
      </w:r>
    </w:p>
    <w:p w14:paraId="30176B07" w14:textId="77777777" w:rsidR="00043238" w:rsidRPr="00043238" w:rsidRDefault="00043238" w:rsidP="00043238">
      <w:pPr>
        <w:pStyle w:val="BodyText"/>
        <w:rPr>
          <w:rFonts w:asciiTheme="minorHAnsi" w:hAnsiTheme="minorHAnsi" w:cs="Arial"/>
          <w:color w:val="595959" w:themeColor="text1" w:themeTint="A6"/>
          <w:sz w:val="24"/>
          <w:szCs w:val="24"/>
        </w:rPr>
      </w:pPr>
    </w:p>
    <w:p w14:paraId="0D71C8FB" w14:textId="77777777" w:rsidR="00043238" w:rsidRPr="00043238" w:rsidRDefault="007251A3" w:rsidP="00043238">
      <w:pPr>
        <w:snapToGrid w:val="0"/>
        <w:spacing w:line="278" w:lineRule="exact"/>
        <w:rPr>
          <w:rFonts w:cs="Arial"/>
          <w:color w:val="595959" w:themeColor="text1" w:themeTint="A6"/>
          <w:sz w:val="24"/>
          <w:szCs w:val="24"/>
        </w:rPr>
      </w:pPr>
      <w:r w:rsidRPr="00043238">
        <w:rPr>
          <w:rFonts w:cs="Arial"/>
          <w:b/>
          <w:bCs/>
          <w:color w:val="595959" w:themeColor="text1" w:themeTint="A6"/>
          <w:sz w:val="24"/>
          <w:szCs w:val="24"/>
        </w:rPr>
        <w:t>RECORDING INJURIES THAT HAVE OCCURRED OUTSIDE PRESCHOOL.</w:t>
      </w:r>
    </w:p>
    <w:p w14:paraId="61380C10" w14:textId="77777777" w:rsidR="00043238" w:rsidRDefault="00043238" w:rsidP="00043238">
      <w:pPr>
        <w:pStyle w:val="BodyText"/>
        <w:rPr>
          <w:rFonts w:asciiTheme="minorHAnsi" w:hAnsiTheme="minorHAnsi" w:cs="Arial"/>
          <w:color w:val="595959" w:themeColor="text1" w:themeTint="A6"/>
          <w:sz w:val="24"/>
          <w:szCs w:val="24"/>
        </w:rPr>
      </w:pPr>
      <w:r w:rsidRPr="00043238">
        <w:rPr>
          <w:rFonts w:asciiTheme="minorHAnsi" w:hAnsiTheme="minorHAnsi" w:cs="Arial"/>
          <w:color w:val="595959" w:themeColor="text1" w:themeTint="A6"/>
          <w:sz w:val="24"/>
          <w:szCs w:val="24"/>
        </w:rPr>
        <w:t>At times where children arrive at preschool with injuries, i.e., bruises, abrasions etc. We will record the details on a log sheet</w:t>
      </w:r>
      <w:r>
        <w:rPr>
          <w:rFonts w:asciiTheme="minorHAnsi" w:hAnsiTheme="minorHAnsi" w:cs="Arial"/>
          <w:color w:val="595959" w:themeColor="text1" w:themeTint="A6"/>
          <w:sz w:val="24"/>
          <w:szCs w:val="24"/>
        </w:rPr>
        <w:t xml:space="preserve"> </w:t>
      </w:r>
      <w:r w:rsidRPr="00043238">
        <w:rPr>
          <w:rFonts w:asciiTheme="minorHAnsi" w:hAnsiTheme="minorHAnsi" w:cs="Arial"/>
          <w:color w:val="595959" w:themeColor="text1" w:themeTint="A6"/>
          <w:sz w:val="24"/>
          <w:szCs w:val="24"/>
        </w:rPr>
        <w:t xml:space="preserve">in the presence of the parent who will sign the sheet. These will be kept in the locked filing cabinet in the office. </w:t>
      </w:r>
    </w:p>
    <w:p w14:paraId="3E33BB92" w14:textId="77777777" w:rsidR="00CA74DE" w:rsidRPr="00043238" w:rsidRDefault="00CA74DE" w:rsidP="00043238">
      <w:pPr>
        <w:pStyle w:val="BodyText"/>
        <w:rPr>
          <w:rFonts w:asciiTheme="minorHAnsi" w:hAnsiTheme="minorHAnsi" w:cs="Arial"/>
          <w:color w:val="595959" w:themeColor="text1" w:themeTint="A6"/>
          <w:sz w:val="24"/>
          <w:szCs w:val="24"/>
        </w:rPr>
      </w:pPr>
    </w:p>
    <w:p w14:paraId="61AFB03F" w14:textId="77777777" w:rsidR="00CA74DE" w:rsidRPr="00CA74DE" w:rsidRDefault="00CA74DE" w:rsidP="00CA74DE">
      <w:pPr>
        <w:widowControl w:val="0"/>
        <w:rPr>
          <w:rFonts w:cs="Arial"/>
          <w:b/>
          <w:bCs/>
          <w:snapToGrid w:val="0"/>
          <w:color w:val="595959" w:themeColor="text1" w:themeTint="A6"/>
          <w:sz w:val="24"/>
          <w:szCs w:val="24"/>
        </w:rPr>
      </w:pPr>
      <w:r w:rsidRPr="00CA74DE">
        <w:rPr>
          <w:rFonts w:cs="Arial"/>
          <w:b/>
          <w:bCs/>
          <w:snapToGrid w:val="0"/>
          <w:color w:val="595959" w:themeColor="text1" w:themeTint="A6"/>
          <w:sz w:val="24"/>
          <w:szCs w:val="24"/>
        </w:rPr>
        <w:t>SEVERE WEATHER</w:t>
      </w:r>
    </w:p>
    <w:p w14:paraId="2C09436B" w14:textId="77777777" w:rsidR="00043238" w:rsidRPr="00CA74DE" w:rsidRDefault="00CA74DE" w:rsidP="00CA74DE">
      <w:pPr>
        <w:pStyle w:val="NormalIndent"/>
        <w:ind w:left="0"/>
        <w:jc w:val="left"/>
        <w:rPr>
          <w:color w:val="595959" w:themeColor="text1" w:themeTint="A6"/>
          <w:sz w:val="24"/>
          <w:szCs w:val="24"/>
        </w:rPr>
      </w:pPr>
      <w:r w:rsidRPr="00CA74DE">
        <w:rPr>
          <w:rFonts w:cs="Arial"/>
          <w:color w:val="595959" w:themeColor="text1" w:themeTint="A6"/>
          <w:sz w:val="24"/>
          <w:szCs w:val="24"/>
        </w:rPr>
        <w:t>In the event of severe weather, e.g., Snow and floods, Beetley and District Preschool will abide by the decision made by the head of St Mary's School as to whether the school, and therefore preschool, will be closed. We will notify you using the Famly app should we need to close the preschool unexpectedly or please listen to Radio Norfolk for clarification or check the School Closures website, linked on our website, beetley-preschool.org</w:t>
      </w:r>
    </w:p>
    <w:p w14:paraId="7A6C343D" w14:textId="77777777" w:rsidR="00CA74DE" w:rsidRPr="00820037" w:rsidRDefault="00CA74DE" w:rsidP="00CA74DE">
      <w:pPr>
        <w:pStyle w:val="Heading8"/>
        <w:rPr>
          <w:rFonts w:asciiTheme="minorHAnsi" w:hAnsiTheme="minorHAnsi"/>
          <w:b/>
          <w:bCs/>
          <w:color w:val="595959" w:themeColor="text1" w:themeTint="A6"/>
          <w:sz w:val="24"/>
          <w:szCs w:val="24"/>
        </w:rPr>
      </w:pPr>
      <w:r w:rsidRPr="00820037">
        <w:rPr>
          <w:rFonts w:asciiTheme="minorHAnsi" w:hAnsiTheme="minorHAnsi"/>
          <w:b/>
          <w:bCs/>
          <w:color w:val="595959" w:themeColor="text1" w:themeTint="A6"/>
          <w:sz w:val="24"/>
          <w:szCs w:val="24"/>
        </w:rPr>
        <w:t xml:space="preserve">IDENTIFICATION OF ILLNESSES, WHICH JUSTIFY EXCLUSION FROM THE FACILITY </w:t>
      </w:r>
    </w:p>
    <w:p w14:paraId="241CF63B" w14:textId="77777777" w:rsidR="00CA74DE" w:rsidRPr="00820037" w:rsidRDefault="00CA74DE" w:rsidP="00CA74DE">
      <w:pPr>
        <w:pStyle w:val="Heading5"/>
        <w:rPr>
          <w:rFonts w:asciiTheme="minorHAnsi" w:hAnsiTheme="minorHAnsi"/>
          <w:b/>
          <w:bCs/>
          <w:color w:val="595959" w:themeColor="text1" w:themeTint="A6"/>
          <w:sz w:val="24"/>
          <w:szCs w:val="24"/>
          <w:u w:val="single"/>
        </w:rPr>
      </w:pPr>
      <w:r w:rsidRPr="00820037">
        <w:rPr>
          <w:rFonts w:asciiTheme="minorHAnsi" w:hAnsiTheme="minorHAnsi"/>
          <w:color w:val="595959" w:themeColor="text1" w:themeTint="A6"/>
          <w:sz w:val="24"/>
          <w:szCs w:val="24"/>
          <w:u w:val="single"/>
        </w:rPr>
        <w:t>Extract from policy</w:t>
      </w:r>
    </w:p>
    <w:p w14:paraId="061F08D5" w14:textId="77777777" w:rsidR="00CA74DE" w:rsidRPr="00820037" w:rsidRDefault="00CA74DE" w:rsidP="00CA74DE">
      <w:pPr>
        <w:pStyle w:val="ListParagraph"/>
        <w:numPr>
          <w:ilvl w:val="0"/>
          <w:numId w:val="5"/>
        </w:numPr>
        <w:spacing w:line="288" w:lineRule="exact"/>
        <w:jc w:val="both"/>
        <w:rPr>
          <w:rFonts w:cs="Arial"/>
          <w:color w:val="595959" w:themeColor="text1" w:themeTint="A6"/>
          <w:sz w:val="24"/>
          <w:szCs w:val="24"/>
        </w:rPr>
      </w:pPr>
      <w:r w:rsidRPr="00820037">
        <w:rPr>
          <w:rFonts w:cs="Arial"/>
          <w:color w:val="595959" w:themeColor="text1" w:themeTint="A6"/>
          <w:sz w:val="24"/>
          <w:szCs w:val="24"/>
        </w:rPr>
        <w:t xml:space="preserve">Parents will be encouraged to keep children away from Preschool if they have any minor illnesses. Children who are obviously not well or have been ill during the previous night should not be accepted to attend. </w:t>
      </w:r>
    </w:p>
    <w:p w14:paraId="6FA28D39" w14:textId="77777777" w:rsidR="00CA74DE" w:rsidRPr="00820037" w:rsidRDefault="00CA74DE" w:rsidP="00CA74DE">
      <w:pPr>
        <w:pStyle w:val="ListParagraph"/>
        <w:numPr>
          <w:ilvl w:val="0"/>
          <w:numId w:val="5"/>
        </w:numPr>
        <w:spacing w:line="288" w:lineRule="exact"/>
        <w:jc w:val="both"/>
        <w:rPr>
          <w:rFonts w:cs="Arial"/>
          <w:color w:val="595959" w:themeColor="text1" w:themeTint="A6"/>
          <w:sz w:val="24"/>
          <w:szCs w:val="24"/>
        </w:rPr>
      </w:pPr>
      <w:r w:rsidRPr="00820037">
        <w:rPr>
          <w:rFonts w:cs="Arial"/>
          <w:color w:val="595959" w:themeColor="text1" w:themeTint="A6"/>
          <w:sz w:val="24"/>
          <w:szCs w:val="24"/>
        </w:rPr>
        <w:t xml:space="preserve">If a child becomes ill during the </w:t>
      </w:r>
      <w:r w:rsidR="00820037" w:rsidRPr="00820037">
        <w:rPr>
          <w:rFonts w:cs="Arial"/>
          <w:color w:val="595959" w:themeColor="text1" w:themeTint="A6"/>
          <w:sz w:val="24"/>
          <w:szCs w:val="24"/>
        </w:rPr>
        <w:t>session</w:t>
      </w:r>
      <w:r w:rsidRPr="00820037">
        <w:rPr>
          <w:rFonts w:cs="Arial"/>
          <w:color w:val="595959" w:themeColor="text1" w:themeTint="A6"/>
          <w:sz w:val="24"/>
          <w:szCs w:val="24"/>
        </w:rPr>
        <w:t xml:space="preserve">, parents should be contacted as </w:t>
      </w:r>
      <w:r w:rsidR="00820037" w:rsidRPr="00820037">
        <w:rPr>
          <w:rFonts w:cs="Arial"/>
          <w:color w:val="595959" w:themeColor="text1" w:themeTint="A6"/>
          <w:sz w:val="24"/>
          <w:szCs w:val="24"/>
        </w:rPr>
        <w:t xml:space="preserve">soon as possible and the child kept under strict supervision and made as comfortable as possible. Other children in the group should be protected from any infection. </w:t>
      </w:r>
    </w:p>
    <w:p w14:paraId="4A10A63D" w14:textId="77777777" w:rsidR="00820037" w:rsidRPr="00820037" w:rsidRDefault="00820037" w:rsidP="00CA74DE">
      <w:pPr>
        <w:pStyle w:val="ListParagraph"/>
        <w:numPr>
          <w:ilvl w:val="0"/>
          <w:numId w:val="5"/>
        </w:numPr>
        <w:spacing w:line="288" w:lineRule="exact"/>
        <w:jc w:val="both"/>
        <w:rPr>
          <w:rFonts w:cs="Arial"/>
          <w:color w:val="595959" w:themeColor="text1" w:themeTint="A6"/>
          <w:sz w:val="24"/>
          <w:szCs w:val="24"/>
        </w:rPr>
      </w:pPr>
      <w:r w:rsidRPr="00820037">
        <w:rPr>
          <w:rFonts w:cs="Arial"/>
          <w:color w:val="595959" w:themeColor="text1" w:themeTint="A6"/>
          <w:sz w:val="24"/>
          <w:szCs w:val="24"/>
        </w:rPr>
        <w:t>With regard to specific communicable diseases, the document 'Guidance for Schools on Communicable Disease Matters' (as displayed in the Preschool) will be consulted and action taken accordingly.</w:t>
      </w:r>
    </w:p>
    <w:p w14:paraId="7BC6469A" w14:textId="77777777" w:rsidR="00820037" w:rsidRPr="00820037" w:rsidRDefault="00820037" w:rsidP="00820037">
      <w:pPr>
        <w:pStyle w:val="ListParagraph"/>
        <w:numPr>
          <w:ilvl w:val="0"/>
          <w:numId w:val="5"/>
        </w:numPr>
        <w:spacing w:line="297" w:lineRule="exact"/>
        <w:jc w:val="both"/>
        <w:rPr>
          <w:rFonts w:cs="Arial"/>
          <w:color w:val="595959" w:themeColor="text1" w:themeTint="A6"/>
          <w:sz w:val="24"/>
          <w:szCs w:val="24"/>
        </w:rPr>
      </w:pPr>
      <w:r w:rsidRPr="00820037">
        <w:rPr>
          <w:rFonts w:cs="Arial"/>
          <w:color w:val="595959" w:themeColor="text1" w:themeTint="A6"/>
          <w:sz w:val="24"/>
          <w:szCs w:val="24"/>
        </w:rPr>
        <w:t>Chickenpox, The Health Protection Agency recommends that children should stay away from school/preschool until all vesicles have crusted over.</w:t>
      </w:r>
    </w:p>
    <w:p w14:paraId="008F76FD" w14:textId="77777777" w:rsidR="00820037" w:rsidRDefault="00820037" w:rsidP="00820037">
      <w:pPr>
        <w:spacing w:line="302" w:lineRule="exact"/>
        <w:rPr>
          <w:rFonts w:ascii="Arial" w:hAnsi="Arial" w:cs="Arial"/>
          <w:b/>
          <w:bCs/>
          <w:sz w:val="28"/>
          <w:szCs w:val="28"/>
        </w:rPr>
      </w:pPr>
      <w:r w:rsidRPr="00820037">
        <w:rPr>
          <w:rStyle w:val="sedmaintext"/>
          <w:rFonts w:cs="Verdana"/>
          <w:b/>
          <w:bCs/>
          <w:i/>
          <w:iCs/>
          <w:color w:val="595959" w:themeColor="text1" w:themeTint="A6"/>
          <w:sz w:val="28"/>
          <w:szCs w:val="28"/>
        </w:rPr>
        <w:t>The exclusion period for Gastroenteritis is 48 hours after symptoms stop.</w:t>
      </w:r>
    </w:p>
    <w:p w14:paraId="1AD470E6" w14:textId="77777777" w:rsidR="00820037" w:rsidRPr="00820037" w:rsidRDefault="00820037" w:rsidP="00820037">
      <w:pPr>
        <w:spacing w:line="302" w:lineRule="exact"/>
        <w:rPr>
          <w:rFonts w:cs="Arial"/>
          <w:b/>
          <w:bCs/>
          <w:color w:val="595959" w:themeColor="text1" w:themeTint="A6"/>
          <w:sz w:val="24"/>
          <w:szCs w:val="24"/>
        </w:rPr>
      </w:pPr>
      <w:r w:rsidRPr="00820037">
        <w:rPr>
          <w:rFonts w:cs="Arial"/>
          <w:b/>
          <w:bCs/>
          <w:color w:val="595959" w:themeColor="text1" w:themeTint="A6"/>
          <w:sz w:val="24"/>
          <w:szCs w:val="24"/>
        </w:rPr>
        <w:t xml:space="preserve">HEADLICE </w:t>
      </w:r>
    </w:p>
    <w:p w14:paraId="62FBE8BE" w14:textId="77777777" w:rsidR="00820037" w:rsidRPr="00820037" w:rsidRDefault="00820037" w:rsidP="00820037">
      <w:pPr>
        <w:pStyle w:val="BodyText"/>
        <w:rPr>
          <w:rFonts w:asciiTheme="minorHAnsi" w:hAnsiTheme="minorHAnsi" w:cs="Arial"/>
          <w:color w:val="595959" w:themeColor="text1" w:themeTint="A6"/>
          <w:sz w:val="24"/>
          <w:szCs w:val="24"/>
        </w:rPr>
      </w:pPr>
      <w:r w:rsidRPr="00820037">
        <w:rPr>
          <w:rFonts w:asciiTheme="minorHAnsi" w:hAnsiTheme="minorHAnsi" w:cs="Arial"/>
          <w:color w:val="595959" w:themeColor="text1" w:themeTint="A6"/>
          <w:sz w:val="24"/>
          <w:szCs w:val="24"/>
        </w:rPr>
        <w:t xml:space="preserve">Preschool recommends that parents check their child's hair on a regular basis, ideally once a week. Should headlice be detected </w:t>
      </w:r>
      <w:r>
        <w:rPr>
          <w:rFonts w:asciiTheme="minorHAnsi" w:hAnsiTheme="minorHAnsi" w:cs="Arial"/>
          <w:color w:val="595959" w:themeColor="text1" w:themeTint="A6"/>
          <w:sz w:val="24"/>
          <w:szCs w:val="24"/>
        </w:rPr>
        <w:t>treatment</w:t>
      </w:r>
      <w:r w:rsidRPr="00820037">
        <w:rPr>
          <w:rFonts w:asciiTheme="minorHAnsi" w:hAnsiTheme="minorHAnsi" w:cs="Arial"/>
          <w:color w:val="595959" w:themeColor="text1" w:themeTint="A6"/>
          <w:sz w:val="24"/>
          <w:szCs w:val="24"/>
        </w:rPr>
        <w:t xml:space="preserve"> is recommended. If we are advised that any child has headlice, </w:t>
      </w:r>
      <w:r w:rsidRPr="00820037">
        <w:rPr>
          <w:rFonts w:asciiTheme="minorHAnsi" w:hAnsiTheme="minorHAnsi" w:cs="Arial"/>
          <w:b/>
          <w:bCs/>
          <w:color w:val="595959" w:themeColor="text1" w:themeTint="A6"/>
          <w:sz w:val="24"/>
          <w:szCs w:val="24"/>
        </w:rPr>
        <w:t>all</w:t>
      </w:r>
      <w:r w:rsidRPr="00820037">
        <w:rPr>
          <w:rFonts w:asciiTheme="minorHAnsi" w:hAnsiTheme="minorHAnsi" w:cs="Arial"/>
          <w:color w:val="595959" w:themeColor="text1" w:themeTint="A6"/>
          <w:sz w:val="24"/>
          <w:szCs w:val="24"/>
        </w:rPr>
        <w:t xml:space="preserve"> parent/carers will be notified that a check would be advisable. Current leaflets giving advice on detection</w:t>
      </w:r>
      <w:r w:rsidR="00710E0F">
        <w:rPr>
          <w:rFonts w:asciiTheme="minorHAnsi" w:hAnsiTheme="minorHAnsi" w:cs="Arial"/>
          <w:color w:val="595959" w:themeColor="text1" w:themeTint="A6"/>
          <w:sz w:val="24"/>
          <w:szCs w:val="24"/>
        </w:rPr>
        <w:t xml:space="preserve"> and </w:t>
      </w:r>
      <w:r w:rsidRPr="00820037">
        <w:rPr>
          <w:rFonts w:asciiTheme="minorHAnsi" w:hAnsiTheme="minorHAnsi" w:cs="Arial"/>
          <w:color w:val="595959" w:themeColor="text1" w:themeTint="A6"/>
          <w:sz w:val="24"/>
          <w:szCs w:val="24"/>
        </w:rPr>
        <w:t xml:space="preserve">treatment are available from Preschool. </w:t>
      </w:r>
    </w:p>
    <w:p w14:paraId="751CA769" w14:textId="77777777" w:rsidR="007251A3" w:rsidRDefault="007251A3" w:rsidP="009A5E67">
      <w:pPr>
        <w:pStyle w:val="Heading2"/>
        <w:jc w:val="left"/>
        <w:rPr>
          <w:rFonts w:asciiTheme="minorHAnsi" w:hAnsiTheme="minorHAnsi"/>
        </w:rPr>
      </w:pPr>
    </w:p>
    <w:p w14:paraId="674F5C55" w14:textId="77777777" w:rsidR="00DD5B8A" w:rsidRDefault="00DD5B8A" w:rsidP="009A5E67">
      <w:pPr>
        <w:pStyle w:val="Heading2"/>
        <w:jc w:val="left"/>
        <w:rPr>
          <w:rFonts w:asciiTheme="minorHAnsi" w:hAnsiTheme="minorHAnsi"/>
        </w:rPr>
      </w:pPr>
      <w:r>
        <w:rPr>
          <w:rFonts w:asciiTheme="minorHAnsi" w:hAnsiTheme="minorHAnsi"/>
        </w:rPr>
        <w:t>USEFUL TELEPHONE NUMBERS</w:t>
      </w:r>
    </w:p>
    <w:p w14:paraId="6A960603" w14:textId="77777777" w:rsidR="00D12C61" w:rsidRPr="00D12C61" w:rsidRDefault="00D12C61" w:rsidP="00D12C61">
      <w:pPr>
        <w:pStyle w:val="NormalIndent"/>
        <w:rPr>
          <w:color w:val="595959" w:themeColor="text1" w:themeTint="A6"/>
        </w:rPr>
      </w:pPr>
    </w:p>
    <w:p w14:paraId="187198D4" w14:textId="77777777" w:rsidR="00DD5B8A" w:rsidRPr="00D12C61" w:rsidRDefault="00DD5B8A" w:rsidP="00DD5B8A">
      <w:pPr>
        <w:pStyle w:val="NormalIndent"/>
        <w:ind w:left="0"/>
        <w:jc w:val="left"/>
        <w:rPr>
          <w:color w:val="595959" w:themeColor="text1" w:themeTint="A6"/>
          <w:sz w:val="24"/>
          <w:szCs w:val="24"/>
        </w:rPr>
      </w:pPr>
      <w:r w:rsidRPr="00D12C61">
        <w:rPr>
          <w:color w:val="595959" w:themeColor="text1" w:themeTint="A6"/>
          <w:sz w:val="24"/>
          <w:szCs w:val="24"/>
        </w:rPr>
        <w:t xml:space="preserve">MANAGER </w:t>
      </w:r>
      <w:r w:rsidR="00D12C61" w:rsidRPr="00D12C61">
        <w:rPr>
          <w:color w:val="595959" w:themeColor="text1" w:themeTint="A6"/>
          <w:sz w:val="24"/>
          <w:szCs w:val="24"/>
        </w:rPr>
        <w:t xml:space="preserve">- </w:t>
      </w:r>
      <w:r w:rsidRPr="00D12C61">
        <w:rPr>
          <w:color w:val="595959" w:themeColor="text1" w:themeTint="A6"/>
          <w:sz w:val="24"/>
          <w:szCs w:val="24"/>
        </w:rPr>
        <w:t xml:space="preserve">Miss Abigail Jenkins </w:t>
      </w:r>
      <w:r w:rsidR="00D12C61" w:rsidRPr="00D12C61">
        <w:rPr>
          <w:color w:val="595959" w:themeColor="text1" w:themeTint="A6"/>
          <w:sz w:val="24"/>
          <w:szCs w:val="24"/>
        </w:rPr>
        <w:t xml:space="preserve">                                        </w:t>
      </w:r>
      <w:r w:rsidRPr="00D12C61">
        <w:rPr>
          <w:color w:val="595959" w:themeColor="text1" w:themeTint="A6"/>
          <w:sz w:val="24"/>
          <w:szCs w:val="24"/>
        </w:rPr>
        <w:t>01362 860860 or 07736405862</w:t>
      </w:r>
    </w:p>
    <w:p w14:paraId="5900BA88" w14:textId="77777777" w:rsidR="00DD5B8A" w:rsidRPr="00D12C61" w:rsidRDefault="00DD5B8A" w:rsidP="00DD5B8A">
      <w:pPr>
        <w:pStyle w:val="NormalIndent"/>
        <w:ind w:left="0"/>
        <w:jc w:val="left"/>
        <w:rPr>
          <w:color w:val="595959" w:themeColor="text1" w:themeTint="A6"/>
          <w:sz w:val="24"/>
          <w:szCs w:val="24"/>
        </w:rPr>
      </w:pPr>
      <w:r w:rsidRPr="00D12C61">
        <w:rPr>
          <w:color w:val="595959" w:themeColor="text1" w:themeTint="A6"/>
          <w:sz w:val="24"/>
          <w:szCs w:val="24"/>
        </w:rPr>
        <w:t xml:space="preserve">CHAIRPERSON </w:t>
      </w:r>
      <w:r w:rsidR="00D12C61" w:rsidRPr="00D12C61">
        <w:rPr>
          <w:color w:val="595959" w:themeColor="text1" w:themeTint="A6"/>
          <w:sz w:val="24"/>
          <w:szCs w:val="24"/>
        </w:rPr>
        <w:t>- Mrs.</w:t>
      </w:r>
      <w:r w:rsidRPr="00D12C61">
        <w:rPr>
          <w:color w:val="595959" w:themeColor="text1" w:themeTint="A6"/>
          <w:sz w:val="24"/>
          <w:szCs w:val="24"/>
        </w:rPr>
        <w:t xml:space="preserve"> Laura Cross </w:t>
      </w:r>
      <w:r w:rsidR="00D12C61" w:rsidRPr="00D12C61">
        <w:rPr>
          <w:color w:val="595959" w:themeColor="text1" w:themeTint="A6"/>
          <w:sz w:val="24"/>
          <w:szCs w:val="24"/>
        </w:rPr>
        <w:t xml:space="preserve">                                       </w:t>
      </w:r>
      <w:r w:rsidRPr="00D12C61">
        <w:rPr>
          <w:color w:val="595959" w:themeColor="text1" w:themeTint="A6"/>
          <w:sz w:val="24"/>
          <w:szCs w:val="24"/>
        </w:rPr>
        <w:t>01362 860860</w:t>
      </w:r>
    </w:p>
    <w:p w14:paraId="0C00D21E" w14:textId="77777777" w:rsidR="00DD5B8A" w:rsidRPr="00D12C61" w:rsidRDefault="00DD5B8A" w:rsidP="00DD5B8A">
      <w:pPr>
        <w:pStyle w:val="NormalIndent"/>
        <w:ind w:left="0"/>
        <w:jc w:val="left"/>
        <w:rPr>
          <w:color w:val="595959" w:themeColor="text1" w:themeTint="A6"/>
          <w:sz w:val="24"/>
          <w:szCs w:val="24"/>
        </w:rPr>
      </w:pPr>
      <w:r w:rsidRPr="00D12C61">
        <w:rPr>
          <w:color w:val="595959" w:themeColor="text1" w:themeTint="A6"/>
          <w:sz w:val="24"/>
          <w:szCs w:val="24"/>
        </w:rPr>
        <w:t xml:space="preserve">EARLY YEARS ALLIANCE </w:t>
      </w:r>
      <w:r w:rsidR="00D12C61" w:rsidRPr="00D12C61">
        <w:rPr>
          <w:color w:val="595959" w:themeColor="text1" w:themeTint="A6"/>
          <w:sz w:val="24"/>
          <w:szCs w:val="24"/>
        </w:rPr>
        <w:t xml:space="preserve">                                                    </w:t>
      </w:r>
      <w:r w:rsidRPr="00D12C61">
        <w:rPr>
          <w:color w:val="595959" w:themeColor="text1" w:themeTint="A6"/>
          <w:sz w:val="24"/>
          <w:szCs w:val="24"/>
        </w:rPr>
        <w:t>01603 767525</w:t>
      </w:r>
    </w:p>
    <w:p w14:paraId="16899328" w14:textId="77777777" w:rsidR="00DD5B8A" w:rsidRPr="00D12C61" w:rsidRDefault="00DD5B8A" w:rsidP="00DD5B8A">
      <w:pPr>
        <w:pStyle w:val="NormalIndent"/>
        <w:ind w:left="0"/>
        <w:jc w:val="left"/>
        <w:rPr>
          <w:color w:val="595959" w:themeColor="text1" w:themeTint="A6"/>
          <w:sz w:val="24"/>
          <w:szCs w:val="24"/>
        </w:rPr>
      </w:pPr>
      <w:r w:rsidRPr="00D12C61">
        <w:rPr>
          <w:color w:val="595959" w:themeColor="text1" w:themeTint="A6"/>
          <w:sz w:val="24"/>
          <w:szCs w:val="24"/>
        </w:rPr>
        <w:t xml:space="preserve">Norfolk </w:t>
      </w:r>
      <w:r w:rsidR="00D12C61" w:rsidRPr="00D12C61">
        <w:rPr>
          <w:color w:val="595959" w:themeColor="text1" w:themeTint="A6"/>
          <w:sz w:val="24"/>
          <w:szCs w:val="24"/>
        </w:rPr>
        <w:t>Family</w:t>
      </w:r>
      <w:r w:rsidRPr="00D12C61">
        <w:rPr>
          <w:color w:val="595959" w:themeColor="text1" w:themeTint="A6"/>
          <w:sz w:val="24"/>
          <w:szCs w:val="24"/>
        </w:rPr>
        <w:t xml:space="preserve"> Information Service </w:t>
      </w:r>
      <w:r w:rsidR="00D12C61" w:rsidRPr="00D12C61">
        <w:rPr>
          <w:color w:val="595959" w:themeColor="text1" w:themeTint="A6"/>
          <w:sz w:val="24"/>
          <w:szCs w:val="24"/>
        </w:rPr>
        <w:t xml:space="preserve">                                   0344 8008020</w:t>
      </w:r>
    </w:p>
    <w:p w14:paraId="36DF193C" w14:textId="77777777" w:rsidR="00D12C61" w:rsidRPr="00D12C61" w:rsidRDefault="00D12C61" w:rsidP="00DD5B8A">
      <w:pPr>
        <w:pStyle w:val="NormalIndent"/>
        <w:ind w:left="0"/>
        <w:jc w:val="left"/>
        <w:rPr>
          <w:color w:val="595959" w:themeColor="text1" w:themeTint="A6"/>
          <w:sz w:val="24"/>
          <w:szCs w:val="24"/>
        </w:rPr>
      </w:pPr>
      <w:r w:rsidRPr="00D12C61">
        <w:rPr>
          <w:color w:val="595959" w:themeColor="text1" w:themeTint="A6"/>
          <w:sz w:val="24"/>
          <w:szCs w:val="24"/>
        </w:rPr>
        <w:t>OFSTED                                                                            0300 1231231</w:t>
      </w:r>
    </w:p>
    <w:p w14:paraId="27D7D303" w14:textId="77777777" w:rsidR="009A5E67" w:rsidRDefault="009A5E67" w:rsidP="009A5E67">
      <w:pPr>
        <w:pStyle w:val="Heading2"/>
        <w:jc w:val="left"/>
        <w:rPr>
          <w:rFonts w:asciiTheme="minorHAnsi" w:hAnsiTheme="minorHAnsi"/>
        </w:rPr>
      </w:pPr>
    </w:p>
    <w:p w14:paraId="1DC6E71E" w14:textId="77777777" w:rsidR="007B0B57" w:rsidRPr="007B0B57" w:rsidRDefault="009A5E67" w:rsidP="007B0B57">
      <w:pPr>
        <w:pStyle w:val="Heading2"/>
        <w:jc w:val="left"/>
        <w:rPr>
          <w:rFonts w:asciiTheme="minorHAnsi" w:hAnsiTheme="minorHAnsi"/>
        </w:rPr>
      </w:pPr>
      <w:r>
        <w:rPr>
          <w:rFonts w:asciiTheme="minorHAnsi" w:hAnsiTheme="minorHAnsi"/>
        </w:rPr>
        <w:t>WHERE TO FIND US</w:t>
      </w:r>
    </w:p>
    <w:p w14:paraId="729D393F" w14:textId="77777777" w:rsidR="009A5E67" w:rsidRPr="009A5E67" w:rsidRDefault="009A5E67" w:rsidP="007B0B57">
      <w:pPr>
        <w:pStyle w:val="NormalIndent"/>
        <w:ind w:left="0"/>
        <w:jc w:val="left"/>
      </w:pPr>
    </w:p>
    <w:p w14:paraId="14AA0D71" w14:textId="77777777" w:rsidR="00361B22" w:rsidRPr="00DD5B8A" w:rsidRDefault="00361B22" w:rsidP="00361B22">
      <w:pPr>
        <w:pStyle w:val="NormalIndent"/>
        <w:jc w:val="left"/>
      </w:pPr>
      <w:r>
        <w:rPr>
          <w:noProof/>
          <w:lang w:eastAsia="en-GB"/>
        </w:rPr>
        <w:drawing>
          <wp:anchor distT="0" distB="0" distL="114300" distR="114300" simplePos="0" relativeHeight="251684864" behindDoc="1" locked="0" layoutInCell="1" allowOverlap="1" wp14:anchorId="0C38B54D" wp14:editId="76900A0F">
            <wp:simplePos x="0" y="0"/>
            <wp:positionH relativeFrom="column">
              <wp:posOffset>1689100</wp:posOffset>
            </wp:positionH>
            <wp:positionV relativeFrom="paragraph">
              <wp:posOffset>126365</wp:posOffset>
            </wp:positionV>
            <wp:extent cx="4476750" cy="3850640"/>
            <wp:effectExtent l="0" t="0" r="0" b="0"/>
            <wp:wrapTight wrapText="bothSides">
              <wp:wrapPolygon edited="0">
                <wp:start x="0" y="0"/>
                <wp:lineTo x="0" y="21479"/>
                <wp:lineTo x="21508" y="21479"/>
                <wp:lineTo x="21508" y="0"/>
                <wp:lineTo x="0" y="0"/>
              </wp:wrapPolygon>
            </wp:wrapTight>
            <wp:docPr id="11" name="Picture 58"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76750" cy="3850640"/>
                    </a:xfrm>
                    <a:prstGeom prst="rect">
                      <a:avLst/>
                    </a:prstGeom>
                    <a:noFill/>
                  </pic:spPr>
                </pic:pic>
              </a:graphicData>
            </a:graphic>
            <wp14:sizeRelH relativeFrom="page">
              <wp14:pctWidth>0</wp14:pctWidth>
            </wp14:sizeRelH>
            <wp14:sizeRelV relativeFrom="page">
              <wp14:pctHeight>0</wp14:pctHeight>
            </wp14:sizeRelV>
          </wp:anchor>
        </w:drawing>
      </w:r>
    </w:p>
    <w:p w14:paraId="5AD25CB9" w14:textId="77777777" w:rsidR="005C481D" w:rsidRDefault="005C481D" w:rsidP="005C481D">
      <w:pPr>
        <w:rPr>
          <w:rFonts w:cs="Arial"/>
          <w:b/>
          <w:bCs/>
          <w:color w:val="595959" w:themeColor="text1" w:themeTint="A6"/>
          <w:sz w:val="24"/>
          <w:szCs w:val="24"/>
          <w:u w:val="single"/>
        </w:rPr>
      </w:pPr>
    </w:p>
    <w:p w14:paraId="533C19A5" w14:textId="77777777" w:rsidR="00DD5B8A" w:rsidRDefault="00DD5B8A" w:rsidP="005C481D">
      <w:pPr>
        <w:rPr>
          <w:rFonts w:cs="Arial"/>
          <w:b/>
          <w:bCs/>
          <w:color w:val="595959" w:themeColor="text1" w:themeTint="A6"/>
          <w:sz w:val="24"/>
          <w:szCs w:val="24"/>
          <w:u w:val="single"/>
        </w:rPr>
      </w:pPr>
    </w:p>
    <w:p w14:paraId="43B0B31F" w14:textId="77777777" w:rsidR="008B2A2D" w:rsidRPr="008B2A2D" w:rsidRDefault="008B2A2D" w:rsidP="008B2A2D">
      <w:pPr>
        <w:pStyle w:val="Heading2"/>
        <w:jc w:val="center"/>
        <w:rPr>
          <w:rFonts w:asciiTheme="minorHAnsi" w:hAnsiTheme="minorHAnsi"/>
        </w:rPr>
      </w:pPr>
    </w:p>
    <w:tbl>
      <w:tblPr>
        <w:tblpPr w:leftFromText="180" w:rightFromText="180" w:vertAnchor="text" w:horzAnchor="margin" w:tblpXSpec="center" w:tblpY="380"/>
        <w:tblW w:w="272" w:type="dxa"/>
        <w:tblLook w:val="01E0" w:firstRow="1" w:lastRow="1" w:firstColumn="1" w:lastColumn="1" w:noHBand="0" w:noVBand="0"/>
      </w:tblPr>
      <w:tblGrid>
        <w:gridCol w:w="272"/>
      </w:tblGrid>
      <w:tr w:rsidR="008D22F5" w:rsidRPr="00A426C3" w14:paraId="2F51CED1" w14:textId="77777777" w:rsidTr="007B0B57">
        <w:trPr>
          <w:trHeight w:val="1078"/>
        </w:trPr>
        <w:tc>
          <w:tcPr>
            <w:tcW w:w="272" w:type="dxa"/>
            <w:vAlign w:val="center"/>
          </w:tcPr>
          <w:p w14:paraId="6CD4807B" w14:textId="77777777" w:rsidR="008D22F5" w:rsidRPr="008B2A2D" w:rsidRDefault="008D22F5" w:rsidP="008D22F5">
            <w:pPr>
              <w:rPr>
                <w:rFonts w:cs="Arial"/>
                <w:sz w:val="28"/>
                <w:szCs w:val="28"/>
              </w:rPr>
            </w:pPr>
          </w:p>
        </w:tc>
      </w:tr>
      <w:tr w:rsidR="008D22F5" w:rsidRPr="00A426C3" w14:paraId="472D8AC5" w14:textId="77777777" w:rsidTr="007B0B57">
        <w:trPr>
          <w:trHeight w:val="1078"/>
        </w:trPr>
        <w:tc>
          <w:tcPr>
            <w:tcW w:w="272" w:type="dxa"/>
            <w:vAlign w:val="center"/>
          </w:tcPr>
          <w:p w14:paraId="7078038F" w14:textId="77777777" w:rsidR="008D22F5" w:rsidRPr="008B2A2D" w:rsidRDefault="008D22F5" w:rsidP="008D22F5">
            <w:pPr>
              <w:rPr>
                <w:sz w:val="28"/>
                <w:szCs w:val="28"/>
              </w:rPr>
            </w:pPr>
          </w:p>
        </w:tc>
      </w:tr>
      <w:tr w:rsidR="008D22F5" w:rsidRPr="00A426C3" w14:paraId="3D9FA909" w14:textId="77777777" w:rsidTr="007B0B57">
        <w:trPr>
          <w:trHeight w:val="1078"/>
        </w:trPr>
        <w:tc>
          <w:tcPr>
            <w:tcW w:w="272" w:type="dxa"/>
            <w:vAlign w:val="center"/>
          </w:tcPr>
          <w:p w14:paraId="3931914A" w14:textId="77777777" w:rsidR="008D22F5" w:rsidRPr="008B2A2D" w:rsidRDefault="008D22F5" w:rsidP="008D22F5">
            <w:pPr>
              <w:rPr>
                <w:rFonts w:cs="Arial"/>
                <w:sz w:val="28"/>
                <w:szCs w:val="28"/>
              </w:rPr>
            </w:pPr>
          </w:p>
        </w:tc>
      </w:tr>
      <w:tr w:rsidR="008D22F5" w:rsidRPr="00A426C3" w14:paraId="65286D9E" w14:textId="77777777" w:rsidTr="007B0B57">
        <w:trPr>
          <w:trHeight w:val="1078"/>
        </w:trPr>
        <w:tc>
          <w:tcPr>
            <w:tcW w:w="272" w:type="dxa"/>
            <w:vAlign w:val="center"/>
          </w:tcPr>
          <w:p w14:paraId="3124A05A" w14:textId="77777777" w:rsidR="008D22F5" w:rsidRPr="008B2A2D" w:rsidRDefault="008D22F5" w:rsidP="008D22F5">
            <w:pPr>
              <w:rPr>
                <w:sz w:val="28"/>
                <w:szCs w:val="28"/>
              </w:rPr>
            </w:pPr>
          </w:p>
        </w:tc>
      </w:tr>
      <w:tr w:rsidR="008D22F5" w:rsidRPr="00A426C3" w14:paraId="7C988A73" w14:textId="77777777" w:rsidTr="007B0B57">
        <w:trPr>
          <w:trHeight w:val="1078"/>
        </w:trPr>
        <w:tc>
          <w:tcPr>
            <w:tcW w:w="272" w:type="dxa"/>
            <w:vAlign w:val="center"/>
          </w:tcPr>
          <w:p w14:paraId="5B0226D4" w14:textId="77777777" w:rsidR="008D22F5" w:rsidRPr="008B2A2D" w:rsidRDefault="008D22F5" w:rsidP="008D22F5">
            <w:pPr>
              <w:rPr>
                <w:rFonts w:cs="Arial"/>
                <w:sz w:val="28"/>
                <w:szCs w:val="28"/>
              </w:rPr>
            </w:pPr>
          </w:p>
        </w:tc>
      </w:tr>
      <w:tr w:rsidR="008D22F5" w:rsidRPr="00A426C3" w14:paraId="56EA16B5" w14:textId="77777777" w:rsidTr="007B0B57">
        <w:trPr>
          <w:trHeight w:val="1078"/>
        </w:trPr>
        <w:tc>
          <w:tcPr>
            <w:tcW w:w="272" w:type="dxa"/>
            <w:vAlign w:val="center"/>
          </w:tcPr>
          <w:p w14:paraId="03044C27" w14:textId="77777777" w:rsidR="008D22F5" w:rsidRPr="008B2A2D" w:rsidRDefault="008D22F5" w:rsidP="008D22F5">
            <w:pPr>
              <w:rPr>
                <w:sz w:val="28"/>
                <w:szCs w:val="28"/>
              </w:rPr>
            </w:pPr>
          </w:p>
        </w:tc>
      </w:tr>
    </w:tbl>
    <w:p w14:paraId="6D7613D7" w14:textId="77777777" w:rsidR="00361B22" w:rsidRPr="00130F9A" w:rsidRDefault="00130F9A" w:rsidP="00965B39">
      <w:pPr>
        <w:rPr>
          <w:color w:val="595959" w:themeColor="text1" w:themeTint="A6"/>
          <w:sz w:val="24"/>
          <w:szCs w:val="24"/>
        </w:rPr>
      </w:pPr>
      <w:r w:rsidRPr="00130F9A">
        <w:rPr>
          <w:noProof/>
          <w:color w:val="595959" w:themeColor="text1" w:themeTint="A6"/>
        </w:rPr>
        <mc:AlternateContent>
          <mc:Choice Requires="wps">
            <w:drawing>
              <wp:anchor distT="0" distB="0" distL="114300" distR="114300" simplePos="0" relativeHeight="251685888" behindDoc="0" locked="0" layoutInCell="1" allowOverlap="1" wp14:anchorId="0EDEDF68" wp14:editId="172D594C">
                <wp:simplePos x="0" y="0"/>
                <wp:positionH relativeFrom="column">
                  <wp:posOffset>3531236</wp:posOffset>
                </wp:positionH>
                <wp:positionV relativeFrom="paragraph">
                  <wp:posOffset>33020</wp:posOffset>
                </wp:positionV>
                <wp:extent cx="382905" cy="616585"/>
                <wp:effectExtent l="114300" t="38100" r="74295" b="18415"/>
                <wp:wrapNone/>
                <wp:docPr id="12" name="Down Arrow 12"/>
                <wp:cNvGraphicFramePr/>
                <a:graphic xmlns:a="http://schemas.openxmlformats.org/drawingml/2006/main">
                  <a:graphicData uri="http://schemas.microsoft.com/office/word/2010/wordprocessingShape">
                    <wps:wsp>
                      <wps:cNvSpPr/>
                      <wps:spPr>
                        <a:xfrm rot="19553225">
                          <a:off x="0" y="0"/>
                          <a:ext cx="382905" cy="616585"/>
                        </a:xfrm>
                        <a:prstGeom prst="down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24561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2" o:spid="_x0000_s1026" type="#_x0000_t67" style="position:absolute;margin-left:278.05pt;margin-top:2.6pt;width:30.15pt;height:48.55pt;rotation:-2235624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" adj="14893" fillcolor="#ca3827 [3204]" strokecolor="#bf3425 [3044]">
                <v:fill color2="#e9978e [1620]" rotate="t" angle="180" focus="100%" type="gradient">
                  <o:fill v:ext="view" type="gradientUnscaled"/>
                </v:fill>
                <v:shadow on="t" color="black" opacity="22937f" origin=",.5" offset="0,.63889mm"/>
              </v:shape>
            </w:pict>
          </mc:Fallback>
        </mc:AlternateContent>
      </w:r>
      <w:r w:rsidR="009A5E67" w:rsidRPr="00130F9A">
        <w:rPr>
          <w:color w:val="595959" w:themeColor="text1" w:themeTint="A6"/>
          <w:sz w:val="24"/>
          <w:szCs w:val="24"/>
        </w:rPr>
        <w:t>The Mobile</w:t>
      </w:r>
    </w:p>
    <w:p w14:paraId="65E41A23" w14:textId="77777777" w:rsidR="009A5E67" w:rsidRPr="00130F9A" w:rsidRDefault="009A5E67" w:rsidP="00965B39">
      <w:pPr>
        <w:rPr>
          <w:color w:val="595959" w:themeColor="text1" w:themeTint="A6"/>
          <w:sz w:val="24"/>
          <w:szCs w:val="24"/>
        </w:rPr>
      </w:pPr>
      <w:r w:rsidRPr="00130F9A">
        <w:rPr>
          <w:color w:val="595959" w:themeColor="text1" w:themeTint="A6"/>
          <w:sz w:val="24"/>
          <w:szCs w:val="24"/>
        </w:rPr>
        <w:t>St Mary’s CP School</w:t>
      </w:r>
    </w:p>
    <w:p w14:paraId="7ACB9471" w14:textId="77777777" w:rsidR="009A5E67" w:rsidRPr="00130F9A" w:rsidRDefault="009A5E67" w:rsidP="00965B39">
      <w:pPr>
        <w:rPr>
          <w:color w:val="595959" w:themeColor="text1" w:themeTint="A6"/>
          <w:sz w:val="24"/>
          <w:szCs w:val="24"/>
        </w:rPr>
      </w:pPr>
      <w:r w:rsidRPr="00130F9A">
        <w:rPr>
          <w:color w:val="595959" w:themeColor="text1" w:themeTint="A6"/>
          <w:sz w:val="24"/>
          <w:szCs w:val="24"/>
        </w:rPr>
        <w:t>Elmham RD</w:t>
      </w:r>
    </w:p>
    <w:p w14:paraId="6F0AAA2F" w14:textId="77777777" w:rsidR="009A5E67" w:rsidRPr="00130F9A" w:rsidRDefault="009A5E67" w:rsidP="00965B39">
      <w:pPr>
        <w:rPr>
          <w:color w:val="595959" w:themeColor="text1" w:themeTint="A6"/>
          <w:sz w:val="24"/>
          <w:szCs w:val="24"/>
        </w:rPr>
      </w:pPr>
      <w:r w:rsidRPr="00130F9A">
        <w:rPr>
          <w:color w:val="595959" w:themeColor="text1" w:themeTint="A6"/>
          <w:sz w:val="24"/>
          <w:szCs w:val="24"/>
        </w:rPr>
        <w:t>Beetley</w:t>
      </w:r>
    </w:p>
    <w:p w14:paraId="072FC616" w14:textId="77777777" w:rsidR="009A5E67" w:rsidRPr="00130F9A" w:rsidRDefault="009A5E67" w:rsidP="00965B39">
      <w:pPr>
        <w:rPr>
          <w:color w:val="595959" w:themeColor="text1" w:themeTint="A6"/>
          <w:sz w:val="24"/>
          <w:szCs w:val="24"/>
        </w:rPr>
      </w:pPr>
      <w:r w:rsidRPr="00130F9A">
        <w:rPr>
          <w:color w:val="595959" w:themeColor="text1" w:themeTint="A6"/>
          <w:sz w:val="24"/>
          <w:szCs w:val="24"/>
        </w:rPr>
        <w:t>Dereham</w:t>
      </w:r>
    </w:p>
    <w:p w14:paraId="4ECEFAF4" w14:textId="77777777" w:rsidR="009A5E67" w:rsidRPr="00130F9A" w:rsidRDefault="009A5E67" w:rsidP="00965B39">
      <w:pPr>
        <w:rPr>
          <w:color w:val="595959" w:themeColor="text1" w:themeTint="A6"/>
          <w:sz w:val="24"/>
          <w:szCs w:val="24"/>
        </w:rPr>
      </w:pPr>
      <w:r w:rsidRPr="00130F9A">
        <w:rPr>
          <w:color w:val="595959" w:themeColor="text1" w:themeTint="A6"/>
          <w:sz w:val="24"/>
          <w:szCs w:val="24"/>
        </w:rPr>
        <w:t>NR20 4BW</w:t>
      </w:r>
    </w:p>
    <w:p w14:paraId="757E4EFC" w14:textId="77777777" w:rsidR="007B0B57" w:rsidRDefault="007B0B57" w:rsidP="00965B39">
      <w:pPr>
        <w:rPr>
          <w:sz w:val="24"/>
          <w:szCs w:val="24"/>
        </w:rPr>
      </w:pPr>
    </w:p>
    <w:p w14:paraId="09A90C6A" w14:textId="77777777" w:rsidR="007B0B57" w:rsidRDefault="007B0B57" w:rsidP="00965B39">
      <w:pPr>
        <w:rPr>
          <w:sz w:val="24"/>
          <w:szCs w:val="24"/>
        </w:rPr>
      </w:pPr>
    </w:p>
    <w:p w14:paraId="354E0385" w14:textId="77777777" w:rsidR="007B0B57" w:rsidRDefault="007B0B57" w:rsidP="00965B39">
      <w:pPr>
        <w:rPr>
          <w:sz w:val="24"/>
          <w:szCs w:val="24"/>
        </w:rPr>
      </w:pPr>
    </w:p>
    <w:p w14:paraId="0CE9C3F6" w14:textId="77777777" w:rsidR="007B0B57" w:rsidRPr="009A5E67" w:rsidRDefault="00130F9A" w:rsidP="00965B39">
      <w:pPr>
        <w:rPr>
          <w:sz w:val="24"/>
          <w:szCs w:val="24"/>
        </w:rPr>
      </w:pPr>
      <w:r>
        <w:rPr>
          <w:noProof/>
        </w:rPr>
        <mc:AlternateContent>
          <mc:Choice Requires="wps">
            <w:drawing>
              <wp:anchor distT="0" distB="0" distL="114300" distR="114300" simplePos="0" relativeHeight="251694080" behindDoc="0" locked="0" layoutInCell="1" allowOverlap="1" wp14:anchorId="41C77B25" wp14:editId="1CCC1FAC">
                <wp:simplePos x="0" y="0"/>
                <wp:positionH relativeFrom="column">
                  <wp:posOffset>0</wp:posOffset>
                </wp:positionH>
                <wp:positionV relativeFrom="paragraph">
                  <wp:posOffset>663575</wp:posOffset>
                </wp:positionV>
                <wp:extent cx="6165850" cy="723900"/>
                <wp:effectExtent l="0" t="0" r="0" b="0"/>
                <wp:wrapSquare wrapText="bothSides"/>
                <wp:docPr id="33" name="Text Box 33"/>
                <wp:cNvGraphicFramePr/>
                <a:graphic xmlns:a="http://schemas.openxmlformats.org/drawingml/2006/main">
                  <a:graphicData uri="http://schemas.microsoft.com/office/word/2010/wordprocessingShape">
                    <wps:wsp>
                      <wps:cNvSpPr txBox="1"/>
                      <wps:spPr>
                        <a:xfrm>
                          <a:off x="0" y="0"/>
                          <a:ext cx="6165850" cy="723900"/>
                        </a:xfrm>
                        <a:prstGeom prst="rect">
                          <a:avLst/>
                        </a:prstGeom>
                        <a:noFill/>
                        <a:ln w="6350">
                          <a:noFill/>
                        </a:ln>
                      </wps:spPr>
                      <wps:txbx>
                        <w:txbxContent>
                          <w:p w14:paraId="2A776838" w14:textId="77777777" w:rsidR="007B0B57" w:rsidRPr="00130F9A" w:rsidRDefault="007B0B57" w:rsidP="007B0B57">
                            <w:pPr>
                              <w:jc w:val="center"/>
                              <w:rPr>
                                <w:color w:val="595959" w:themeColor="text1" w:themeTint="A6"/>
                                <w:sz w:val="24"/>
                                <w:szCs w:val="24"/>
                              </w:rPr>
                            </w:pPr>
                            <w:r w:rsidRPr="00130F9A">
                              <w:rPr>
                                <w:color w:val="595959" w:themeColor="text1" w:themeTint="A6"/>
                                <w:sz w:val="24"/>
                                <w:szCs w:val="24"/>
                              </w:rPr>
                              <w:t>We hope you decide to join our preschool community.</w:t>
                            </w:r>
                          </w:p>
                          <w:p w14:paraId="41E5E36B" w14:textId="77777777" w:rsidR="007B0B57" w:rsidRDefault="007B0B57" w:rsidP="007B0B57">
                            <w:pPr>
                              <w:jc w:val="center"/>
                              <w:rPr>
                                <w:sz w:val="24"/>
                                <w:szCs w:val="24"/>
                              </w:rPr>
                            </w:pPr>
                            <w:r w:rsidRPr="00130F9A">
                              <w:rPr>
                                <w:color w:val="595959" w:themeColor="text1" w:themeTint="A6"/>
                                <w:sz w:val="24"/>
                                <w:szCs w:val="24"/>
                              </w:rPr>
                              <w:t>If you require any further information, please let us know.</w:t>
                            </w:r>
                          </w:p>
                          <w:p w14:paraId="2B5246C1" w14:textId="77777777" w:rsidR="007B0B57" w:rsidRPr="000F2AA9" w:rsidRDefault="007B0B57" w:rsidP="000F2AA9">
                            <w:r>
                              <w:rPr>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77B25" id="Text Box 33" o:spid="_x0000_s1036" type="#_x0000_t202" style="position:absolute;margin-left:0;margin-top:52.25pt;width:485.5pt;height:5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" filled="f" stroked="f" strokeweight=".5pt">
                <v:textbox>
                  <w:txbxContent>
                    <w:p w14:paraId="2A776838" w14:textId="77777777" w:rsidR="007B0B57" w:rsidRPr="00130F9A" w:rsidRDefault="007B0B57" w:rsidP="007B0B57">
                      <w:pPr>
                        <w:jc w:val="center"/>
                        <w:rPr>
                          <w:color w:val="595959" w:themeColor="text1" w:themeTint="A6"/>
                          <w:sz w:val="24"/>
                          <w:szCs w:val="24"/>
                        </w:rPr>
                      </w:pPr>
                      <w:r w:rsidRPr="00130F9A">
                        <w:rPr>
                          <w:color w:val="595959" w:themeColor="text1" w:themeTint="A6"/>
                          <w:sz w:val="24"/>
                          <w:szCs w:val="24"/>
                        </w:rPr>
                        <w:t>We hope you decide to join our preschool community.</w:t>
                      </w:r>
                    </w:p>
                    <w:p w14:paraId="41E5E36B" w14:textId="77777777" w:rsidR="007B0B57" w:rsidRDefault="007B0B57" w:rsidP="007B0B57">
                      <w:pPr>
                        <w:jc w:val="center"/>
                        <w:rPr>
                          <w:sz w:val="24"/>
                          <w:szCs w:val="24"/>
                        </w:rPr>
                      </w:pPr>
                      <w:r w:rsidRPr="00130F9A">
                        <w:rPr>
                          <w:color w:val="595959" w:themeColor="text1" w:themeTint="A6"/>
                          <w:sz w:val="24"/>
                          <w:szCs w:val="24"/>
                        </w:rPr>
                        <w:t>If you require any further information, please let us know.</w:t>
                      </w:r>
                    </w:p>
                    <w:p w14:paraId="2B5246C1" w14:textId="77777777" w:rsidR="007B0B57" w:rsidRPr="000F2AA9" w:rsidRDefault="007B0B57" w:rsidP="000F2AA9">
                      <w:r>
                        <w:rPr>
                          <w:sz w:val="24"/>
                          <w:szCs w:val="24"/>
                        </w:rPr>
                        <w:t xml:space="preserve"> </w:t>
                      </w:r>
                    </w:p>
                  </w:txbxContent>
                </v:textbox>
                <w10:wrap type="square"/>
              </v:shape>
            </w:pict>
          </mc:Fallback>
        </mc:AlternateContent>
      </w:r>
    </w:p>
    <w:tbl>
      <w:tblPr>
        <w:tblW w:w="9759" w:type="dxa"/>
        <w:jc w:val="center"/>
        <w:tblLayout w:type="fixed"/>
        <w:tblCellMar>
          <w:left w:w="0" w:type="dxa"/>
          <w:right w:w="0" w:type="dxa"/>
        </w:tblCellMar>
        <w:tblLook w:val="04A0" w:firstRow="1" w:lastRow="0" w:firstColumn="1" w:lastColumn="0" w:noHBand="0" w:noVBand="1"/>
      </w:tblPr>
      <w:tblGrid>
        <w:gridCol w:w="5021"/>
        <w:gridCol w:w="4738"/>
      </w:tblGrid>
      <w:tr w:rsidR="00F953FF" w14:paraId="6DD81DED" w14:textId="77777777" w:rsidTr="00984E92">
        <w:trPr>
          <w:trHeight w:val="80"/>
          <w:jc w:val="center"/>
        </w:trPr>
        <w:tc>
          <w:tcPr>
            <w:tcW w:w="5021" w:type="dxa"/>
            <w:vAlign w:val="center"/>
          </w:tcPr>
          <w:p w14:paraId="7F0F6225" w14:textId="77777777" w:rsidR="00F953FF" w:rsidRPr="00F953FF" w:rsidRDefault="00F953FF" w:rsidP="00561EF3">
            <w:pPr>
              <w:pStyle w:val="NormalIndent"/>
              <w:ind w:left="0"/>
              <w:jc w:val="left"/>
              <w:rPr>
                <w:sz w:val="24"/>
                <w:szCs w:val="24"/>
              </w:rPr>
            </w:pPr>
          </w:p>
        </w:tc>
        <w:tc>
          <w:tcPr>
            <w:tcW w:w="4738" w:type="dxa"/>
          </w:tcPr>
          <w:p w14:paraId="0C3524F9" w14:textId="77777777" w:rsidR="00F953FF" w:rsidRPr="00F953FF" w:rsidRDefault="00F953FF">
            <w:pPr>
              <w:rPr>
                <w:sz w:val="24"/>
                <w:szCs w:val="24"/>
              </w:rPr>
            </w:pPr>
          </w:p>
        </w:tc>
      </w:tr>
    </w:tbl>
    <w:p w14:paraId="1700F327" w14:textId="77777777" w:rsidR="00AF711E" w:rsidRDefault="00AF711E" w:rsidP="00130F9A"/>
    <w:sectPr w:rsidR="00AF711E" w:rsidSect="00F953FF">
      <w:pgSz w:w="11907" w:h="16839" w:code="9"/>
      <w:pgMar w:top="720" w:right="1080" w:bottom="720" w:left="1080" w:header="720" w:footer="720" w:gutter="0"/>
      <w:pgBorders w:zOrder="back" w:display="notFirstPage" w:offsetFrom="page">
        <w:top w:val="single" w:sz="12" w:space="31" w:color="F83500" w:themeColor="accent3"/>
        <w:left w:val="single" w:sz="12" w:space="31" w:color="F83500" w:themeColor="accent3"/>
        <w:bottom w:val="single" w:sz="12" w:space="31" w:color="F83500" w:themeColor="accent3"/>
        <w:right w:val="single" w:sz="12" w:space="31" w:color="F83500" w:themeColor="accent3"/>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DAF99D" w14:textId="77777777" w:rsidR="00D3211C" w:rsidRDefault="00D3211C" w:rsidP="00942D70">
      <w:pPr>
        <w:spacing w:after="0" w:line="240" w:lineRule="auto"/>
      </w:pPr>
      <w:r>
        <w:separator/>
      </w:r>
    </w:p>
  </w:endnote>
  <w:endnote w:type="continuationSeparator" w:id="0">
    <w:p w14:paraId="4F994FE3" w14:textId="77777777" w:rsidR="00D3211C" w:rsidRDefault="00D3211C" w:rsidP="00942D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sto MT">
    <w:panose1 w:val="02040603050505030304"/>
    <w:charset w:val="00"/>
    <w:family w:val="roman"/>
    <w:pitch w:val="variable"/>
    <w:sig w:usb0="00000003" w:usb1="00000000" w:usb2="00000000" w:usb3="00000000" w:csb0="00000001" w:csb1="00000000"/>
  </w:font>
  <w:font w:name="Meiryo">
    <w:charset w:val="80"/>
    <w:family w:val="swiss"/>
    <w:pitch w:val="variable"/>
    <w:sig w:usb0="E00002FF" w:usb1="6AC7FFFF" w:usb2="08000012" w:usb3="00000000" w:csb0="0002009F" w:csb1="00000000"/>
  </w:font>
  <w:font w:name="Verdana">
    <w:panose1 w:val="020B0604030504040204"/>
    <w:charset w:val="00"/>
    <w:family w:val="swiss"/>
    <w:pitch w:val="variable"/>
    <w:sig w:usb0="A00006FF" w:usb1="4000205B" w:usb2="00000010" w:usb3="00000000" w:csb0="0000019F" w:csb1="00000000"/>
  </w:font>
  <w:font w:name="Roboto">
    <w:panose1 w:val="02000000000000000000"/>
    <w:charset w:val="00"/>
    <w:family w:val="auto"/>
    <w:pitch w:val="variable"/>
    <w:sig w:usb0="E0000AFF" w:usb1="5000217F" w:usb2="0000002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CB30FA" w14:textId="77777777" w:rsidR="00D3211C" w:rsidRDefault="00D3211C" w:rsidP="00942D70">
      <w:pPr>
        <w:spacing w:after="0" w:line="240" w:lineRule="auto"/>
      </w:pPr>
      <w:r>
        <w:separator/>
      </w:r>
    </w:p>
  </w:footnote>
  <w:footnote w:type="continuationSeparator" w:id="0">
    <w:p w14:paraId="6B7614D3" w14:textId="77777777" w:rsidR="00D3211C" w:rsidRDefault="00D3211C" w:rsidP="00942D7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92F78C0"/>
    <w:multiLevelType w:val="hybridMultilevel"/>
    <w:tmpl w:val="E0DCD862"/>
    <w:lvl w:ilvl="0" w:tplc="4488A942">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41EE766E"/>
    <w:multiLevelType w:val="hybridMultilevel"/>
    <w:tmpl w:val="639E22C8"/>
    <w:lvl w:ilvl="0" w:tplc="E7CC166A">
      <w:numFmt w:val="bullet"/>
      <w:lvlText w:val="-"/>
      <w:lvlJc w:val="left"/>
      <w:pPr>
        <w:ind w:left="720" w:hanging="36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1FB1875"/>
    <w:multiLevelType w:val="hybridMultilevel"/>
    <w:tmpl w:val="84E02A2E"/>
    <w:lvl w:ilvl="0" w:tplc="A614BBD4">
      <w:start w:val="1"/>
      <w:numFmt w:val="decimal"/>
      <w:lvlText w:val="%1."/>
      <w:lvlJc w:val="left"/>
      <w:pPr>
        <w:tabs>
          <w:tab w:val="num" w:pos="720"/>
        </w:tabs>
        <w:ind w:left="720" w:hanging="360"/>
      </w:pPr>
      <w:rPr>
        <w:sz w:val="24"/>
        <w:szCs w:val="24"/>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 w15:restartNumberingAfterBreak="0">
    <w:nsid w:val="6B0147A9"/>
    <w:multiLevelType w:val="hybridMultilevel"/>
    <w:tmpl w:val="8F46028C"/>
    <w:lvl w:ilvl="0" w:tplc="D0A03346">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7752522E"/>
    <w:multiLevelType w:val="hybridMultilevel"/>
    <w:tmpl w:val="E0B89A16"/>
    <w:lvl w:ilvl="0" w:tplc="B230658A">
      <w:start w:val="1"/>
      <w:numFmt w:val="bullet"/>
      <w:lvlText w:val=""/>
      <w:lvlJc w:val="left"/>
      <w:pPr>
        <w:tabs>
          <w:tab w:val="num" w:pos="720"/>
        </w:tabs>
        <w:ind w:left="720" w:hanging="360"/>
      </w:pPr>
      <w:rPr>
        <w:rFonts w:ascii="Symbol" w:hAnsi="Symbol" w:cs="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cs="Wingdings" w:hint="default"/>
      </w:rPr>
    </w:lvl>
    <w:lvl w:ilvl="3" w:tplc="08090001" w:tentative="1">
      <w:start w:val="1"/>
      <w:numFmt w:val="bullet"/>
      <w:lvlText w:val=""/>
      <w:lvlJc w:val="left"/>
      <w:pPr>
        <w:tabs>
          <w:tab w:val="num" w:pos="2880"/>
        </w:tabs>
        <w:ind w:left="2880" w:hanging="360"/>
      </w:pPr>
      <w:rPr>
        <w:rFonts w:ascii="Symbol" w:hAnsi="Symbol" w:cs="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cs="Wingdings" w:hint="default"/>
      </w:rPr>
    </w:lvl>
    <w:lvl w:ilvl="6" w:tplc="08090001" w:tentative="1">
      <w:start w:val="1"/>
      <w:numFmt w:val="bullet"/>
      <w:lvlText w:val=""/>
      <w:lvlJc w:val="left"/>
      <w:pPr>
        <w:tabs>
          <w:tab w:val="num" w:pos="5040"/>
        </w:tabs>
        <w:ind w:left="5040" w:hanging="360"/>
      </w:pPr>
      <w:rPr>
        <w:rFonts w:ascii="Symbol" w:hAnsi="Symbol" w:cs="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cs="Wingdings" w:hint="default"/>
      </w:rPr>
    </w:lvl>
  </w:abstractNum>
  <w:num w:numId="1" w16cid:durableId="1711177350">
    <w:abstractNumId w:val="4"/>
  </w:num>
  <w:num w:numId="2" w16cid:durableId="375742256">
    <w:abstractNumId w:val="1"/>
  </w:num>
  <w:num w:numId="3" w16cid:durableId="662392003">
    <w:abstractNumId w:val="2"/>
  </w:num>
  <w:num w:numId="4" w16cid:durableId="1746563282">
    <w:abstractNumId w:val="3"/>
  </w:num>
  <w:num w:numId="5" w16cid:durableId="16615446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53FF"/>
    <w:rsid w:val="00020C23"/>
    <w:rsid w:val="00043238"/>
    <w:rsid w:val="00043F6E"/>
    <w:rsid w:val="0004655C"/>
    <w:rsid w:val="00097FB1"/>
    <w:rsid w:val="000C0E71"/>
    <w:rsid w:val="000C3E63"/>
    <w:rsid w:val="000C5995"/>
    <w:rsid w:val="000E29E9"/>
    <w:rsid w:val="000E5637"/>
    <w:rsid w:val="00130F9A"/>
    <w:rsid w:val="00237A4B"/>
    <w:rsid w:val="00280D3B"/>
    <w:rsid w:val="002D5CB3"/>
    <w:rsid w:val="002D70CC"/>
    <w:rsid w:val="002F595E"/>
    <w:rsid w:val="003267E8"/>
    <w:rsid w:val="00361B22"/>
    <w:rsid w:val="00363A1A"/>
    <w:rsid w:val="00363B13"/>
    <w:rsid w:val="00432A95"/>
    <w:rsid w:val="004460DE"/>
    <w:rsid w:val="0048531E"/>
    <w:rsid w:val="00541526"/>
    <w:rsid w:val="00561EF3"/>
    <w:rsid w:val="005C481D"/>
    <w:rsid w:val="00644D5B"/>
    <w:rsid w:val="0064628A"/>
    <w:rsid w:val="00710E0F"/>
    <w:rsid w:val="0071145A"/>
    <w:rsid w:val="00717F9C"/>
    <w:rsid w:val="007251A3"/>
    <w:rsid w:val="00736CFF"/>
    <w:rsid w:val="0076262B"/>
    <w:rsid w:val="007634A6"/>
    <w:rsid w:val="007B0B57"/>
    <w:rsid w:val="00820037"/>
    <w:rsid w:val="00833E75"/>
    <w:rsid w:val="00880A1B"/>
    <w:rsid w:val="008B2A2D"/>
    <w:rsid w:val="008D22F5"/>
    <w:rsid w:val="00911350"/>
    <w:rsid w:val="009260A3"/>
    <w:rsid w:val="00942D70"/>
    <w:rsid w:val="00965B39"/>
    <w:rsid w:val="00984E92"/>
    <w:rsid w:val="009A5E67"/>
    <w:rsid w:val="009D7396"/>
    <w:rsid w:val="00A84596"/>
    <w:rsid w:val="00AF711E"/>
    <w:rsid w:val="00B43488"/>
    <w:rsid w:val="00B43EF1"/>
    <w:rsid w:val="00BB01C5"/>
    <w:rsid w:val="00BE4B5D"/>
    <w:rsid w:val="00BF16C3"/>
    <w:rsid w:val="00C410C6"/>
    <w:rsid w:val="00C518E8"/>
    <w:rsid w:val="00C5236E"/>
    <w:rsid w:val="00C721AD"/>
    <w:rsid w:val="00CA74DE"/>
    <w:rsid w:val="00D12C61"/>
    <w:rsid w:val="00D3211C"/>
    <w:rsid w:val="00D419EA"/>
    <w:rsid w:val="00DD0435"/>
    <w:rsid w:val="00DD5B8A"/>
    <w:rsid w:val="00E063A9"/>
    <w:rsid w:val="00E109A5"/>
    <w:rsid w:val="00E526B3"/>
    <w:rsid w:val="00E707EE"/>
    <w:rsid w:val="00E727A0"/>
    <w:rsid w:val="00E96F83"/>
    <w:rsid w:val="00EE5092"/>
    <w:rsid w:val="00F54FD8"/>
    <w:rsid w:val="00F730CD"/>
    <w:rsid w:val="00F953FF"/>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CE2E1EE"/>
  <w15:chartTrackingRefBased/>
  <w15:docId w15:val="{AF445121-D991-0843-8962-9A67D7446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U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4"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26B3"/>
  </w:style>
  <w:style w:type="paragraph" w:styleId="Heading1">
    <w:name w:val="heading 1"/>
    <w:basedOn w:val="Normal"/>
    <w:next w:val="Normal"/>
    <w:link w:val="Heading1Char"/>
    <w:uiPriority w:val="4"/>
    <w:qFormat/>
    <w:pPr>
      <w:keepNext/>
      <w:keepLines/>
      <w:spacing w:before="480" w:after="120"/>
      <w:contextualSpacing/>
      <w:outlineLvl w:val="0"/>
    </w:pPr>
    <w:rPr>
      <w:rFonts w:asciiTheme="majorHAnsi" w:eastAsiaTheme="majorEastAsia" w:hAnsiTheme="majorHAnsi" w:cstheme="majorBidi"/>
      <w:color w:val="CA3827" w:themeColor="accent1"/>
      <w:sz w:val="36"/>
      <w:szCs w:val="32"/>
    </w:rPr>
  </w:style>
  <w:style w:type="paragraph" w:styleId="Heading2">
    <w:name w:val="heading 2"/>
    <w:basedOn w:val="Normal"/>
    <w:next w:val="NormalIndent"/>
    <w:link w:val="Heading2Char"/>
    <w:uiPriority w:val="4"/>
    <w:unhideWhenUsed/>
    <w:qFormat/>
    <w:pPr>
      <w:keepNext/>
      <w:keepLines/>
      <w:spacing w:before="40" w:after="0"/>
      <w:jc w:val="right"/>
      <w:outlineLvl w:val="1"/>
    </w:pPr>
    <w:rPr>
      <w:rFonts w:asciiTheme="majorHAnsi" w:eastAsiaTheme="majorEastAsia" w:hAnsiTheme="majorHAnsi" w:cstheme="majorBidi"/>
      <w:color w:val="CA3827" w:themeColor="accent1"/>
      <w:sz w:val="36"/>
      <w:szCs w:val="36"/>
    </w:rPr>
  </w:style>
  <w:style w:type="paragraph" w:styleId="Heading3">
    <w:name w:val="heading 3"/>
    <w:basedOn w:val="Normal"/>
    <w:next w:val="Normal"/>
    <w:link w:val="Heading3Char"/>
    <w:uiPriority w:val="4"/>
    <w:unhideWhenUsed/>
    <w:qFormat/>
    <w:pPr>
      <w:keepNext/>
      <w:keepLines/>
      <w:spacing w:before="40" w:after="0"/>
      <w:outlineLvl w:val="2"/>
    </w:pPr>
    <w:rPr>
      <w:rFonts w:asciiTheme="majorHAnsi" w:eastAsiaTheme="majorEastAsia" w:hAnsiTheme="majorHAnsi" w:cstheme="majorBidi"/>
      <w:color w:val="404040" w:themeColor="text1" w:themeTint="BF"/>
      <w:sz w:val="24"/>
      <w:szCs w:val="24"/>
    </w:rPr>
  </w:style>
  <w:style w:type="paragraph" w:styleId="Heading5">
    <w:name w:val="heading 5"/>
    <w:basedOn w:val="Normal"/>
    <w:next w:val="Normal"/>
    <w:link w:val="Heading5Char"/>
    <w:uiPriority w:val="9"/>
    <w:unhideWhenUsed/>
    <w:qFormat/>
    <w:rsid w:val="00CA74DE"/>
    <w:pPr>
      <w:keepNext/>
      <w:keepLines/>
      <w:spacing w:before="40" w:after="0"/>
      <w:outlineLvl w:val="4"/>
    </w:pPr>
    <w:rPr>
      <w:rFonts w:asciiTheme="majorHAnsi" w:eastAsiaTheme="majorEastAsia" w:hAnsiTheme="majorHAnsi" w:cstheme="majorBidi"/>
      <w:color w:val="97291D" w:themeColor="accent1" w:themeShade="BF"/>
    </w:rPr>
  </w:style>
  <w:style w:type="paragraph" w:styleId="Heading8">
    <w:name w:val="heading 8"/>
    <w:basedOn w:val="Normal"/>
    <w:next w:val="Normal"/>
    <w:link w:val="Heading8Char"/>
    <w:uiPriority w:val="9"/>
    <w:unhideWhenUsed/>
    <w:qFormat/>
    <w:rsid w:val="00CA74DE"/>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4"/>
    <w:rPr>
      <w:rFonts w:asciiTheme="majorHAnsi" w:eastAsiaTheme="majorEastAsia" w:hAnsiTheme="majorHAnsi" w:cstheme="majorBidi"/>
      <w:color w:val="CA3827" w:themeColor="accent1"/>
      <w:sz w:val="36"/>
      <w:szCs w:val="32"/>
    </w:rPr>
  </w:style>
  <w:style w:type="character" w:customStyle="1" w:styleId="Heading3Char">
    <w:name w:val="Heading 3 Char"/>
    <w:basedOn w:val="DefaultParagraphFont"/>
    <w:link w:val="Heading3"/>
    <w:uiPriority w:val="4"/>
    <w:rPr>
      <w:rFonts w:asciiTheme="majorHAnsi" w:eastAsiaTheme="majorEastAsia" w:hAnsiTheme="majorHAnsi" w:cstheme="majorBidi"/>
      <w:color w:val="404040" w:themeColor="text1" w:themeTint="BF"/>
      <w:sz w:val="24"/>
      <w:szCs w:val="24"/>
    </w:rPr>
  </w:style>
  <w:style w:type="paragraph" w:styleId="Caption">
    <w:name w:val="caption"/>
    <w:basedOn w:val="Normal"/>
    <w:uiPriority w:val="9"/>
    <w:unhideWhenUsed/>
    <w:qFormat/>
    <w:pPr>
      <w:spacing w:line="240" w:lineRule="auto"/>
      <w:ind w:left="288" w:right="288"/>
    </w:pPr>
    <w:rPr>
      <w:rFonts w:asciiTheme="majorHAnsi" w:hAnsiTheme="majorHAnsi"/>
      <w:i/>
      <w:iCs/>
      <w:color w:val="404040" w:themeColor="text1" w:themeTint="BF"/>
      <w:szCs w:val="18"/>
    </w:rPr>
  </w:style>
  <w:style w:type="paragraph" w:styleId="Title">
    <w:name w:val="Title"/>
    <w:basedOn w:val="Normal"/>
    <w:next w:val="Subtitle"/>
    <w:link w:val="TitleChar"/>
    <w:uiPriority w:val="99"/>
    <w:qFormat/>
    <w:pPr>
      <w:spacing w:before="360" w:after="0" w:line="240" w:lineRule="auto"/>
      <w:contextualSpacing/>
      <w:jc w:val="center"/>
    </w:pPr>
    <w:rPr>
      <w:rFonts w:eastAsiaTheme="majorEastAsia" w:cstheme="majorBidi"/>
      <w:color w:val="FFFFFF" w:themeColor="background1"/>
      <w:kern w:val="28"/>
      <w:sz w:val="72"/>
      <w:szCs w:val="56"/>
    </w:rPr>
  </w:style>
  <w:style w:type="character" w:customStyle="1" w:styleId="TitleChar">
    <w:name w:val="Title Char"/>
    <w:basedOn w:val="DefaultParagraphFont"/>
    <w:link w:val="Title"/>
    <w:uiPriority w:val="99"/>
    <w:rPr>
      <w:rFonts w:eastAsiaTheme="majorEastAsia" w:cstheme="majorBidi"/>
      <w:color w:val="FFFFFF" w:themeColor="background1"/>
      <w:kern w:val="28"/>
      <w:sz w:val="72"/>
      <w:szCs w:val="56"/>
    </w:rPr>
  </w:style>
  <w:style w:type="paragraph" w:styleId="Subtitle">
    <w:name w:val="Subtitle"/>
    <w:basedOn w:val="Normal"/>
    <w:link w:val="SubtitleChar"/>
    <w:uiPriority w:val="2"/>
    <w:qFormat/>
    <w:pPr>
      <w:numPr>
        <w:ilvl w:val="1"/>
      </w:numPr>
      <w:spacing w:before="240" w:after="0"/>
      <w:contextualSpacing/>
      <w:jc w:val="center"/>
    </w:pPr>
    <w:rPr>
      <w:rFonts w:asciiTheme="majorHAnsi" w:eastAsiaTheme="minorEastAsia" w:hAnsiTheme="majorHAnsi"/>
      <w:color w:val="FFFFFF" w:themeColor="background1"/>
      <w:szCs w:val="22"/>
    </w:rPr>
  </w:style>
  <w:style w:type="character" w:customStyle="1" w:styleId="SubtitleChar">
    <w:name w:val="Subtitle Char"/>
    <w:basedOn w:val="DefaultParagraphFont"/>
    <w:link w:val="Subtitle"/>
    <w:uiPriority w:val="2"/>
    <w:rPr>
      <w:rFonts w:asciiTheme="majorHAnsi" w:eastAsiaTheme="minorEastAsia" w:hAnsiTheme="majorHAnsi"/>
      <w:color w:val="FFFFFF" w:themeColor="background1"/>
      <w:szCs w:val="22"/>
    </w:rPr>
  </w:style>
  <w:style w:type="character" w:customStyle="1" w:styleId="Heading2Char">
    <w:name w:val="Heading 2 Char"/>
    <w:basedOn w:val="DefaultParagraphFont"/>
    <w:link w:val="Heading2"/>
    <w:uiPriority w:val="4"/>
    <w:rPr>
      <w:rFonts w:asciiTheme="majorHAnsi" w:eastAsiaTheme="majorEastAsia" w:hAnsiTheme="majorHAnsi" w:cstheme="majorBidi"/>
      <w:color w:val="CA3827" w:themeColor="accent1"/>
      <w:sz w:val="36"/>
      <w:szCs w:val="36"/>
    </w:rPr>
  </w:style>
  <w:style w:type="paragraph" w:styleId="NormalIndent">
    <w:name w:val="Normal Indent"/>
    <w:basedOn w:val="Normal"/>
    <w:uiPriority w:val="8"/>
    <w:unhideWhenUsed/>
    <w:qFormat/>
    <w:pPr>
      <w:ind w:left="720"/>
      <w:jc w:val="right"/>
    </w:pPr>
  </w:style>
  <w:style w:type="paragraph" w:styleId="NoSpacing">
    <w:name w:val="No Spacing"/>
    <w:link w:val="NoSpacingChar"/>
    <w:uiPriority w:val="1"/>
    <w:qFormat/>
    <w:rsid w:val="00F953FF"/>
    <w:pPr>
      <w:spacing w:after="0" w:line="240" w:lineRule="auto"/>
    </w:pPr>
    <w:rPr>
      <w:rFonts w:eastAsiaTheme="minorEastAsia"/>
      <w:sz w:val="22"/>
      <w:szCs w:val="22"/>
      <w:lang w:eastAsia="zh-CN"/>
    </w:rPr>
  </w:style>
  <w:style w:type="character" w:customStyle="1" w:styleId="NoSpacingChar">
    <w:name w:val="No Spacing Char"/>
    <w:basedOn w:val="DefaultParagraphFont"/>
    <w:link w:val="NoSpacing"/>
    <w:uiPriority w:val="1"/>
    <w:rsid w:val="00F953FF"/>
    <w:rPr>
      <w:rFonts w:eastAsiaTheme="minorEastAsia"/>
      <w:sz w:val="22"/>
      <w:szCs w:val="22"/>
      <w:lang w:eastAsia="zh-CN"/>
    </w:rPr>
  </w:style>
  <w:style w:type="paragraph" w:styleId="NormalWeb">
    <w:name w:val="Normal (Web)"/>
    <w:basedOn w:val="Normal"/>
    <w:uiPriority w:val="99"/>
    <w:unhideWhenUsed/>
    <w:rsid w:val="00F953FF"/>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Strong">
    <w:name w:val="Strong"/>
    <w:basedOn w:val="DefaultParagraphFont"/>
    <w:uiPriority w:val="22"/>
    <w:qFormat/>
    <w:rsid w:val="00F953FF"/>
    <w:rPr>
      <w:b/>
      <w:bCs/>
    </w:rPr>
  </w:style>
  <w:style w:type="paragraph" w:styleId="BodyText">
    <w:name w:val="Body Text"/>
    <w:basedOn w:val="Normal"/>
    <w:link w:val="BodyTextChar"/>
    <w:uiPriority w:val="99"/>
    <w:rsid w:val="00F953FF"/>
    <w:pPr>
      <w:widowControl w:val="0"/>
      <w:spacing w:after="0" w:line="240" w:lineRule="auto"/>
      <w:jc w:val="both"/>
    </w:pPr>
    <w:rPr>
      <w:rFonts w:ascii="Times New Roman" w:eastAsia="Times New Roman" w:hAnsi="Times New Roman" w:cs="Times New Roman"/>
      <w:sz w:val="28"/>
      <w:szCs w:val="28"/>
      <w:lang w:val="en-GB"/>
    </w:rPr>
  </w:style>
  <w:style w:type="character" w:customStyle="1" w:styleId="BodyTextChar">
    <w:name w:val="Body Text Char"/>
    <w:basedOn w:val="DefaultParagraphFont"/>
    <w:link w:val="BodyText"/>
    <w:uiPriority w:val="99"/>
    <w:rsid w:val="00F953FF"/>
    <w:rPr>
      <w:rFonts w:ascii="Times New Roman" w:eastAsia="Times New Roman" w:hAnsi="Times New Roman" w:cs="Times New Roman"/>
      <w:sz w:val="28"/>
      <w:szCs w:val="28"/>
      <w:lang w:val="en-GB"/>
    </w:rPr>
  </w:style>
  <w:style w:type="paragraph" w:styleId="ListParagraph">
    <w:name w:val="List Paragraph"/>
    <w:basedOn w:val="Normal"/>
    <w:uiPriority w:val="34"/>
    <w:unhideWhenUsed/>
    <w:qFormat/>
    <w:rsid w:val="004460DE"/>
    <w:pPr>
      <w:ind w:left="720"/>
      <w:contextualSpacing/>
    </w:pPr>
  </w:style>
  <w:style w:type="character" w:styleId="Hyperlink">
    <w:name w:val="Hyperlink"/>
    <w:basedOn w:val="DefaultParagraphFont"/>
    <w:uiPriority w:val="99"/>
    <w:unhideWhenUsed/>
    <w:rsid w:val="00880A1B"/>
    <w:rPr>
      <w:rFonts w:ascii="Verdana" w:hAnsi="Verdana" w:cs="Verdana" w:hint="default"/>
      <w:color w:val="5B5B5B"/>
      <w:sz w:val="20"/>
      <w:szCs w:val="20"/>
      <w:u w:val="single"/>
    </w:rPr>
  </w:style>
  <w:style w:type="character" w:styleId="UnresolvedMention">
    <w:name w:val="Unresolved Mention"/>
    <w:basedOn w:val="DefaultParagraphFont"/>
    <w:uiPriority w:val="99"/>
    <w:semiHidden/>
    <w:unhideWhenUsed/>
    <w:rsid w:val="00F54FD8"/>
    <w:rPr>
      <w:color w:val="605E5C"/>
      <w:shd w:val="clear" w:color="auto" w:fill="E1DFDD"/>
    </w:rPr>
  </w:style>
  <w:style w:type="paragraph" w:styleId="Header">
    <w:name w:val="header"/>
    <w:basedOn w:val="Normal"/>
    <w:link w:val="HeaderChar"/>
    <w:uiPriority w:val="99"/>
    <w:unhideWhenUsed/>
    <w:rsid w:val="00942D70"/>
    <w:pPr>
      <w:tabs>
        <w:tab w:val="center" w:pos="4513"/>
        <w:tab w:val="right" w:pos="9026"/>
      </w:tabs>
      <w:spacing w:after="0" w:line="240" w:lineRule="auto"/>
    </w:pPr>
  </w:style>
  <w:style w:type="character" w:customStyle="1" w:styleId="HeaderChar">
    <w:name w:val="Header Char"/>
    <w:basedOn w:val="DefaultParagraphFont"/>
    <w:link w:val="Header"/>
    <w:uiPriority w:val="99"/>
    <w:rsid w:val="00942D70"/>
  </w:style>
  <w:style w:type="paragraph" w:styleId="Footer">
    <w:name w:val="footer"/>
    <w:basedOn w:val="Normal"/>
    <w:link w:val="FooterChar"/>
    <w:uiPriority w:val="99"/>
    <w:unhideWhenUsed/>
    <w:rsid w:val="00942D70"/>
    <w:pPr>
      <w:tabs>
        <w:tab w:val="center" w:pos="4513"/>
        <w:tab w:val="right" w:pos="9026"/>
      </w:tabs>
      <w:spacing w:after="0" w:line="240" w:lineRule="auto"/>
    </w:pPr>
  </w:style>
  <w:style w:type="character" w:customStyle="1" w:styleId="FooterChar">
    <w:name w:val="Footer Char"/>
    <w:basedOn w:val="DefaultParagraphFont"/>
    <w:link w:val="Footer"/>
    <w:uiPriority w:val="99"/>
    <w:rsid w:val="00942D70"/>
  </w:style>
  <w:style w:type="character" w:customStyle="1" w:styleId="Heading5Char">
    <w:name w:val="Heading 5 Char"/>
    <w:basedOn w:val="DefaultParagraphFont"/>
    <w:link w:val="Heading5"/>
    <w:uiPriority w:val="9"/>
    <w:rsid w:val="00CA74DE"/>
    <w:rPr>
      <w:rFonts w:asciiTheme="majorHAnsi" w:eastAsiaTheme="majorEastAsia" w:hAnsiTheme="majorHAnsi" w:cstheme="majorBidi"/>
      <w:color w:val="97291D" w:themeColor="accent1" w:themeShade="BF"/>
    </w:rPr>
  </w:style>
  <w:style w:type="character" w:customStyle="1" w:styleId="Heading8Char">
    <w:name w:val="Heading 8 Char"/>
    <w:basedOn w:val="DefaultParagraphFont"/>
    <w:link w:val="Heading8"/>
    <w:uiPriority w:val="9"/>
    <w:rsid w:val="00CA74DE"/>
    <w:rPr>
      <w:rFonts w:asciiTheme="majorHAnsi" w:eastAsiaTheme="majorEastAsia" w:hAnsiTheme="majorHAnsi" w:cstheme="majorBidi"/>
      <w:color w:val="272727" w:themeColor="text1" w:themeTint="D8"/>
      <w:sz w:val="21"/>
      <w:szCs w:val="21"/>
    </w:rPr>
  </w:style>
  <w:style w:type="paragraph" w:styleId="BodyText2">
    <w:name w:val="Body Text 2"/>
    <w:basedOn w:val="Normal"/>
    <w:link w:val="BodyText2Char"/>
    <w:uiPriority w:val="99"/>
    <w:unhideWhenUsed/>
    <w:rsid w:val="00CA74DE"/>
    <w:pPr>
      <w:spacing w:after="120" w:line="480" w:lineRule="auto"/>
    </w:pPr>
  </w:style>
  <w:style w:type="character" w:customStyle="1" w:styleId="BodyText2Char">
    <w:name w:val="Body Text 2 Char"/>
    <w:basedOn w:val="DefaultParagraphFont"/>
    <w:link w:val="BodyText2"/>
    <w:uiPriority w:val="99"/>
    <w:rsid w:val="00CA74DE"/>
  </w:style>
  <w:style w:type="character" w:customStyle="1" w:styleId="sedmaintext">
    <w:name w:val="sedmaintext"/>
    <w:basedOn w:val="DefaultParagraphFont"/>
    <w:uiPriority w:val="99"/>
    <w:rsid w:val="00CA74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27794">
      <w:bodyDiv w:val="1"/>
      <w:marLeft w:val="0"/>
      <w:marRight w:val="0"/>
      <w:marTop w:val="0"/>
      <w:marBottom w:val="0"/>
      <w:divBdr>
        <w:top w:val="none" w:sz="0" w:space="0" w:color="auto"/>
        <w:left w:val="none" w:sz="0" w:space="0" w:color="auto"/>
        <w:bottom w:val="none" w:sz="0" w:space="0" w:color="auto"/>
        <w:right w:val="none" w:sz="0" w:space="0" w:color="auto"/>
      </w:divBdr>
    </w:div>
    <w:div w:id="285308901">
      <w:bodyDiv w:val="1"/>
      <w:marLeft w:val="0"/>
      <w:marRight w:val="0"/>
      <w:marTop w:val="0"/>
      <w:marBottom w:val="0"/>
      <w:divBdr>
        <w:top w:val="none" w:sz="0" w:space="0" w:color="auto"/>
        <w:left w:val="none" w:sz="0" w:space="0" w:color="auto"/>
        <w:bottom w:val="none" w:sz="0" w:space="0" w:color="auto"/>
        <w:right w:val="none" w:sz="0" w:space="0" w:color="auto"/>
      </w:divBdr>
      <w:divsChild>
        <w:div w:id="1764910378">
          <w:marLeft w:val="0"/>
          <w:marRight w:val="0"/>
          <w:marTop w:val="0"/>
          <w:marBottom w:val="0"/>
          <w:divBdr>
            <w:top w:val="none" w:sz="0" w:space="0" w:color="auto"/>
            <w:left w:val="none" w:sz="0" w:space="0" w:color="auto"/>
            <w:bottom w:val="none" w:sz="0" w:space="0" w:color="auto"/>
            <w:right w:val="none" w:sz="0" w:space="0" w:color="auto"/>
          </w:divBdr>
          <w:divsChild>
            <w:div w:id="181164902">
              <w:marLeft w:val="0"/>
              <w:marRight w:val="0"/>
              <w:marTop w:val="0"/>
              <w:marBottom w:val="0"/>
              <w:divBdr>
                <w:top w:val="none" w:sz="0" w:space="0" w:color="auto"/>
                <w:left w:val="none" w:sz="0" w:space="0" w:color="auto"/>
                <w:bottom w:val="none" w:sz="0" w:space="0" w:color="auto"/>
                <w:right w:val="none" w:sz="0" w:space="0" w:color="auto"/>
              </w:divBdr>
              <w:divsChild>
                <w:div w:id="126356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807944">
      <w:bodyDiv w:val="1"/>
      <w:marLeft w:val="0"/>
      <w:marRight w:val="0"/>
      <w:marTop w:val="0"/>
      <w:marBottom w:val="0"/>
      <w:divBdr>
        <w:top w:val="none" w:sz="0" w:space="0" w:color="auto"/>
        <w:left w:val="none" w:sz="0" w:space="0" w:color="auto"/>
        <w:bottom w:val="none" w:sz="0" w:space="0" w:color="auto"/>
        <w:right w:val="none" w:sz="0" w:space="0" w:color="auto"/>
      </w:divBdr>
      <w:divsChild>
        <w:div w:id="384454272">
          <w:marLeft w:val="0"/>
          <w:marRight w:val="0"/>
          <w:marTop w:val="0"/>
          <w:marBottom w:val="0"/>
          <w:divBdr>
            <w:top w:val="none" w:sz="0" w:space="0" w:color="auto"/>
            <w:left w:val="none" w:sz="0" w:space="0" w:color="auto"/>
            <w:bottom w:val="none" w:sz="0" w:space="0" w:color="auto"/>
            <w:right w:val="none" w:sz="0" w:space="0" w:color="auto"/>
          </w:divBdr>
          <w:divsChild>
            <w:div w:id="816455636">
              <w:marLeft w:val="0"/>
              <w:marRight w:val="0"/>
              <w:marTop w:val="0"/>
              <w:marBottom w:val="0"/>
              <w:divBdr>
                <w:top w:val="none" w:sz="0" w:space="0" w:color="auto"/>
                <w:left w:val="none" w:sz="0" w:space="0" w:color="auto"/>
                <w:bottom w:val="none" w:sz="0" w:space="0" w:color="auto"/>
                <w:right w:val="none" w:sz="0" w:space="0" w:color="auto"/>
              </w:divBdr>
              <w:divsChild>
                <w:div w:id="206664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666774">
      <w:bodyDiv w:val="1"/>
      <w:marLeft w:val="0"/>
      <w:marRight w:val="0"/>
      <w:marTop w:val="0"/>
      <w:marBottom w:val="0"/>
      <w:divBdr>
        <w:top w:val="none" w:sz="0" w:space="0" w:color="auto"/>
        <w:left w:val="none" w:sz="0" w:space="0" w:color="auto"/>
        <w:bottom w:val="none" w:sz="0" w:space="0" w:color="auto"/>
        <w:right w:val="none" w:sz="0" w:space="0" w:color="auto"/>
      </w:divBdr>
      <w:divsChild>
        <w:div w:id="438530400">
          <w:marLeft w:val="0"/>
          <w:marRight w:val="0"/>
          <w:marTop w:val="0"/>
          <w:marBottom w:val="0"/>
          <w:divBdr>
            <w:top w:val="none" w:sz="0" w:space="0" w:color="auto"/>
            <w:left w:val="none" w:sz="0" w:space="0" w:color="auto"/>
            <w:bottom w:val="none" w:sz="0" w:space="0" w:color="auto"/>
            <w:right w:val="none" w:sz="0" w:space="0" w:color="auto"/>
          </w:divBdr>
          <w:divsChild>
            <w:div w:id="889341561">
              <w:marLeft w:val="0"/>
              <w:marRight w:val="0"/>
              <w:marTop w:val="0"/>
              <w:marBottom w:val="0"/>
              <w:divBdr>
                <w:top w:val="none" w:sz="0" w:space="0" w:color="auto"/>
                <w:left w:val="none" w:sz="0" w:space="0" w:color="auto"/>
                <w:bottom w:val="none" w:sz="0" w:space="0" w:color="auto"/>
                <w:right w:val="none" w:sz="0" w:space="0" w:color="auto"/>
              </w:divBdr>
              <w:divsChild>
                <w:div w:id="35086818">
                  <w:marLeft w:val="0"/>
                  <w:marRight w:val="0"/>
                  <w:marTop w:val="0"/>
                  <w:marBottom w:val="0"/>
                  <w:divBdr>
                    <w:top w:val="none" w:sz="0" w:space="0" w:color="auto"/>
                    <w:left w:val="none" w:sz="0" w:space="0" w:color="auto"/>
                    <w:bottom w:val="none" w:sz="0" w:space="0" w:color="auto"/>
                    <w:right w:val="none" w:sz="0" w:space="0" w:color="auto"/>
                  </w:divBdr>
                </w:div>
                <w:div w:id="137896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649429">
      <w:bodyDiv w:val="1"/>
      <w:marLeft w:val="0"/>
      <w:marRight w:val="0"/>
      <w:marTop w:val="0"/>
      <w:marBottom w:val="0"/>
      <w:divBdr>
        <w:top w:val="none" w:sz="0" w:space="0" w:color="auto"/>
        <w:left w:val="none" w:sz="0" w:space="0" w:color="auto"/>
        <w:bottom w:val="none" w:sz="0" w:space="0" w:color="auto"/>
        <w:right w:val="none" w:sz="0" w:space="0" w:color="auto"/>
      </w:divBdr>
    </w:div>
    <w:div w:id="512964214">
      <w:bodyDiv w:val="1"/>
      <w:marLeft w:val="0"/>
      <w:marRight w:val="0"/>
      <w:marTop w:val="0"/>
      <w:marBottom w:val="0"/>
      <w:divBdr>
        <w:top w:val="none" w:sz="0" w:space="0" w:color="auto"/>
        <w:left w:val="none" w:sz="0" w:space="0" w:color="auto"/>
        <w:bottom w:val="none" w:sz="0" w:space="0" w:color="auto"/>
        <w:right w:val="none" w:sz="0" w:space="0" w:color="auto"/>
      </w:divBdr>
    </w:div>
    <w:div w:id="635332483">
      <w:bodyDiv w:val="1"/>
      <w:marLeft w:val="0"/>
      <w:marRight w:val="0"/>
      <w:marTop w:val="0"/>
      <w:marBottom w:val="0"/>
      <w:divBdr>
        <w:top w:val="none" w:sz="0" w:space="0" w:color="auto"/>
        <w:left w:val="none" w:sz="0" w:space="0" w:color="auto"/>
        <w:bottom w:val="none" w:sz="0" w:space="0" w:color="auto"/>
        <w:right w:val="none" w:sz="0" w:space="0" w:color="auto"/>
      </w:divBdr>
    </w:div>
    <w:div w:id="730420744">
      <w:bodyDiv w:val="1"/>
      <w:marLeft w:val="0"/>
      <w:marRight w:val="0"/>
      <w:marTop w:val="0"/>
      <w:marBottom w:val="0"/>
      <w:divBdr>
        <w:top w:val="none" w:sz="0" w:space="0" w:color="auto"/>
        <w:left w:val="none" w:sz="0" w:space="0" w:color="auto"/>
        <w:bottom w:val="none" w:sz="0" w:space="0" w:color="auto"/>
        <w:right w:val="none" w:sz="0" w:space="0" w:color="auto"/>
      </w:divBdr>
    </w:div>
    <w:div w:id="859512911">
      <w:bodyDiv w:val="1"/>
      <w:marLeft w:val="0"/>
      <w:marRight w:val="0"/>
      <w:marTop w:val="0"/>
      <w:marBottom w:val="0"/>
      <w:divBdr>
        <w:top w:val="none" w:sz="0" w:space="0" w:color="auto"/>
        <w:left w:val="none" w:sz="0" w:space="0" w:color="auto"/>
        <w:bottom w:val="none" w:sz="0" w:space="0" w:color="auto"/>
        <w:right w:val="none" w:sz="0" w:space="0" w:color="auto"/>
      </w:divBdr>
    </w:div>
    <w:div w:id="878471877">
      <w:bodyDiv w:val="1"/>
      <w:marLeft w:val="0"/>
      <w:marRight w:val="0"/>
      <w:marTop w:val="0"/>
      <w:marBottom w:val="0"/>
      <w:divBdr>
        <w:top w:val="none" w:sz="0" w:space="0" w:color="auto"/>
        <w:left w:val="none" w:sz="0" w:space="0" w:color="auto"/>
        <w:bottom w:val="none" w:sz="0" w:space="0" w:color="auto"/>
        <w:right w:val="none" w:sz="0" w:space="0" w:color="auto"/>
      </w:divBdr>
    </w:div>
    <w:div w:id="965550571">
      <w:bodyDiv w:val="1"/>
      <w:marLeft w:val="0"/>
      <w:marRight w:val="0"/>
      <w:marTop w:val="0"/>
      <w:marBottom w:val="0"/>
      <w:divBdr>
        <w:top w:val="none" w:sz="0" w:space="0" w:color="auto"/>
        <w:left w:val="none" w:sz="0" w:space="0" w:color="auto"/>
        <w:bottom w:val="none" w:sz="0" w:space="0" w:color="auto"/>
        <w:right w:val="none" w:sz="0" w:space="0" w:color="auto"/>
      </w:divBdr>
      <w:divsChild>
        <w:div w:id="259875258">
          <w:marLeft w:val="0"/>
          <w:marRight w:val="0"/>
          <w:marTop w:val="0"/>
          <w:marBottom w:val="0"/>
          <w:divBdr>
            <w:top w:val="none" w:sz="0" w:space="0" w:color="auto"/>
            <w:left w:val="none" w:sz="0" w:space="0" w:color="auto"/>
            <w:bottom w:val="none" w:sz="0" w:space="0" w:color="auto"/>
            <w:right w:val="none" w:sz="0" w:space="0" w:color="auto"/>
          </w:divBdr>
          <w:divsChild>
            <w:div w:id="776757539">
              <w:marLeft w:val="0"/>
              <w:marRight w:val="0"/>
              <w:marTop w:val="0"/>
              <w:marBottom w:val="0"/>
              <w:divBdr>
                <w:top w:val="none" w:sz="0" w:space="0" w:color="auto"/>
                <w:left w:val="none" w:sz="0" w:space="0" w:color="auto"/>
                <w:bottom w:val="none" w:sz="0" w:space="0" w:color="auto"/>
                <w:right w:val="none" w:sz="0" w:space="0" w:color="auto"/>
              </w:divBdr>
              <w:divsChild>
                <w:div w:id="69804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448248">
      <w:bodyDiv w:val="1"/>
      <w:marLeft w:val="0"/>
      <w:marRight w:val="0"/>
      <w:marTop w:val="0"/>
      <w:marBottom w:val="0"/>
      <w:divBdr>
        <w:top w:val="none" w:sz="0" w:space="0" w:color="auto"/>
        <w:left w:val="none" w:sz="0" w:space="0" w:color="auto"/>
        <w:bottom w:val="none" w:sz="0" w:space="0" w:color="auto"/>
        <w:right w:val="none" w:sz="0" w:space="0" w:color="auto"/>
      </w:divBdr>
      <w:divsChild>
        <w:div w:id="734087888">
          <w:marLeft w:val="0"/>
          <w:marRight w:val="0"/>
          <w:marTop w:val="0"/>
          <w:marBottom w:val="0"/>
          <w:divBdr>
            <w:top w:val="none" w:sz="0" w:space="0" w:color="auto"/>
            <w:left w:val="none" w:sz="0" w:space="0" w:color="auto"/>
            <w:bottom w:val="none" w:sz="0" w:space="0" w:color="auto"/>
            <w:right w:val="none" w:sz="0" w:space="0" w:color="auto"/>
          </w:divBdr>
          <w:divsChild>
            <w:div w:id="1035276417">
              <w:marLeft w:val="0"/>
              <w:marRight w:val="0"/>
              <w:marTop w:val="0"/>
              <w:marBottom w:val="0"/>
              <w:divBdr>
                <w:top w:val="none" w:sz="0" w:space="0" w:color="auto"/>
                <w:left w:val="none" w:sz="0" w:space="0" w:color="auto"/>
                <w:bottom w:val="none" w:sz="0" w:space="0" w:color="auto"/>
                <w:right w:val="none" w:sz="0" w:space="0" w:color="auto"/>
              </w:divBdr>
              <w:divsChild>
                <w:div w:id="101484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933251">
      <w:bodyDiv w:val="1"/>
      <w:marLeft w:val="0"/>
      <w:marRight w:val="0"/>
      <w:marTop w:val="0"/>
      <w:marBottom w:val="0"/>
      <w:divBdr>
        <w:top w:val="none" w:sz="0" w:space="0" w:color="auto"/>
        <w:left w:val="none" w:sz="0" w:space="0" w:color="auto"/>
        <w:bottom w:val="none" w:sz="0" w:space="0" w:color="auto"/>
        <w:right w:val="none" w:sz="0" w:space="0" w:color="auto"/>
      </w:divBdr>
    </w:div>
    <w:div w:id="1595017706">
      <w:bodyDiv w:val="1"/>
      <w:marLeft w:val="0"/>
      <w:marRight w:val="0"/>
      <w:marTop w:val="0"/>
      <w:marBottom w:val="0"/>
      <w:divBdr>
        <w:top w:val="none" w:sz="0" w:space="0" w:color="auto"/>
        <w:left w:val="none" w:sz="0" w:space="0" w:color="auto"/>
        <w:bottom w:val="none" w:sz="0" w:space="0" w:color="auto"/>
        <w:right w:val="none" w:sz="0" w:space="0" w:color="auto"/>
      </w:divBdr>
    </w:div>
    <w:div w:id="1677726514">
      <w:bodyDiv w:val="1"/>
      <w:marLeft w:val="0"/>
      <w:marRight w:val="0"/>
      <w:marTop w:val="0"/>
      <w:marBottom w:val="0"/>
      <w:divBdr>
        <w:top w:val="none" w:sz="0" w:space="0" w:color="auto"/>
        <w:left w:val="none" w:sz="0" w:space="0" w:color="auto"/>
        <w:bottom w:val="none" w:sz="0" w:space="0" w:color="auto"/>
        <w:right w:val="none" w:sz="0" w:space="0" w:color="auto"/>
      </w:divBdr>
    </w:div>
    <w:div w:id="1714887788">
      <w:bodyDiv w:val="1"/>
      <w:marLeft w:val="0"/>
      <w:marRight w:val="0"/>
      <w:marTop w:val="0"/>
      <w:marBottom w:val="0"/>
      <w:divBdr>
        <w:top w:val="none" w:sz="0" w:space="0" w:color="auto"/>
        <w:left w:val="none" w:sz="0" w:space="0" w:color="auto"/>
        <w:bottom w:val="none" w:sz="0" w:space="0" w:color="auto"/>
        <w:right w:val="none" w:sz="0" w:space="0" w:color="auto"/>
      </w:divBdr>
    </w:div>
    <w:div w:id="1837650260">
      <w:bodyDiv w:val="1"/>
      <w:marLeft w:val="0"/>
      <w:marRight w:val="0"/>
      <w:marTop w:val="0"/>
      <w:marBottom w:val="0"/>
      <w:divBdr>
        <w:top w:val="none" w:sz="0" w:space="0" w:color="auto"/>
        <w:left w:val="none" w:sz="0" w:space="0" w:color="auto"/>
        <w:bottom w:val="none" w:sz="0" w:space="0" w:color="auto"/>
        <w:right w:val="none" w:sz="0" w:space="0" w:color="auto"/>
      </w:divBdr>
      <w:divsChild>
        <w:div w:id="826167444">
          <w:marLeft w:val="0"/>
          <w:marRight w:val="0"/>
          <w:marTop w:val="0"/>
          <w:marBottom w:val="0"/>
          <w:divBdr>
            <w:top w:val="none" w:sz="0" w:space="0" w:color="auto"/>
            <w:left w:val="none" w:sz="0" w:space="0" w:color="auto"/>
            <w:bottom w:val="none" w:sz="0" w:space="0" w:color="auto"/>
            <w:right w:val="none" w:sz="0" w:space="0" w:color="auto"/>
          </w:divBdr>
          <w:divsChild>
            <w:div w:id="1650554192">
              <w:marLeft w:val="0"/>
              <w:marRight w:val="0"/>
              <w:marTop w:val="0"/>
              <w:marBottom w:val="0"/>
              <w:divBdr>
                <w:top w:val="none" w:sz="0" w:space="0" w:color="auto"/>
                <w:left w:val="none" w:sz="0" w:space="0" w:color="auto"/>
                <w:bottom w:val="none" w:sz="0" w:space="0" w:color="auto"/>
                <w:right w:val="none" w:sz="0" w:space="0" w:color="auto"/>
              </w:divBdr>
              <w:divsChild>
                <w:div w:id="244654308">
                  <w:marLeft w:val="0"/>
                  <w:marRight w:val="0"/>
                  <w:marTop w:val="0"/>
                  <w:marBottom w:val="0"/>
                  <w:divBdr>
                    <w:top w:val="none" w:sz="0" w:space="0" w:color="auto"/>
                    <w:left w:val="none" w:sz="0" w:space="0" w:color="auto"/>
                    <w:bottom w:val="none" w:sz="0" w:space="0" w:color="auto"/>
                    <w:right w:val="none" w:sz="0" w:space="0" w:color="auto"/>
                  </w:divBdr>
                  <w:divsChild>
                    <w:div w:id="12709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449568">
      <w:bodyDiv w:val="1"/>
      <w:marLeft w:val="0"/>
      <w:marRight w:val="0"/>
      <w:marTop w:val="0"/>
      <w:marBottom w:val="0"/>
      <w:divBdr>
        <w:top w:val="none" w:sz="0" w:space="0" w:color="auto"/>
        <w:left w:val="none" w:sz="0" w:space="0" w:color="auto"/>
        <w:bottom w:val="none" w:sz="0" w:space="0" w:color="auto"/>
        <w:right w:val="none" w:sz="0" w:space="0" w:color="auto"/>
      </w:divBdr>
    </w:div>
    <w:div w:id="1943685164">
      <w:bodyDiv w:val="1"/>
      <w:marLeft w:val="0"/>
      <w:marRight w:val="0"/>
      <w:marTop w:val="0"/>
      <w:marBottom w:val="0"/>
      <w:divBdr>
        <w:top w:val="none" w:sz="0" w:space="0" w:color="auto"/>
        <w:left w:val="none" w:sz="0" w:space="0" w:color="auto"/>
        <w:bottom w:val="none" w:sz="0" w:space="0" w:color="auto"/>
        <w:right w:val="none" w:sz="0" w:space="0" w:color="auto"/>
      </w:divBdr>
    </w:div>
    <w:div w:id="2043701686">
      <w:bodyDiv w:val="1"/>
      <w:marLeft w:val="0"/>
      <w:marRight w:val="0"/>
      <w:marTop w:val="0"/>
      <w:marBottom w:val="0"/>
      <w:divBdr>
        <w:top w:val="none" w:sz="0" w:space="0" w:color="auto"/>
        <w:left w:val="none" w:sz="0" w:space="0" w:color="auto"/>
        <w:bottom w:val="none" w:sz="0" w:space="0" w:color="auto"/>
        <w:right w:val="none" w:sz="0" w:space="0" w:color="auto"/>
      </w:divBdr>
    </w:div>
    <w:div w:id="2045056402">
      <w:bodyDiv w:val="1"/>
      <w:marLeft w:val="0"/>
      <w:marRight w:val="0"/>
      <w:marTop w:val="0"/>
      <w:marBottom w:val="0"/>
      <w:divBdr>
        <w:top w:val="none" w:sz="0" w:space="0" w:color="auto"/>
        <w:left w:val="none" w:sz="0" w:space="0" w:color="auto"/>
        <w:bottom w:val="none" w:sz="0" w:space="0" w:color="auto"/>
        <w:right w:val="none" w:sz="0" w:space="0" w:color="auto"/>
      </w:divBdr>
      <w:divsChild>
        <w:div w:id="554851357">
          <w:marLeft w:val="0"/>
          <w:marRight w:val="0"/>
          <w:marTop w:val="0"/>
          <w:marBottom w:val="0"/>
          <w:divBdr>
            <w:top w:val="none" w:sz="0" w:space="0" w:color="auto"/>
            <w:left w:val="none" w:sz="0" w:space="0" w:color="auto"/>
            <w:bottom w:val="none" w:sz="0" w:space="0" w:color="auto"/>
            <w:right w:val="none" w:sz="0" w:space="0" w:color="auto"/>
          </w:divBdr>
          <w:divsChild>
            <w:div w:id="543491337">
              <w:marLeft w:val="0"/>
              <w:marRight w:val="0"/>
              <w:marTop w:val="0"/>
              <w:marBottom w:val="0"/>
              <w:divBdr>
                <w:top w:val="none" w:sz="0" w:space="0" w:color="auto"/>
                <w:left w:val="none" w:sz="0" w:space="0" w:color="auto"/>
                <w:bottom w:val="none" w:sz="0" w:space="0" w:color="auto"/>
                <w:right w:val="none" w:sz="0" w:space="0" w:color="auto"/>
              </w:divBdr>
              <w:divsChild>
                <w:div w:id="109047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197961">
      <w:bodyDiv w:val="1"/>
      <w:marLeft w:val="0"/>
      <w:marRight w:val="0"/>
      <w:marTop w:val="0"/>
      <w:marBottom w:val="0"/>
      <w:divBdr>
        <w:top w:val="none" w:sz="0" w:space="0" w:color="auto"/>
        <w:left w:val="none" w:sz="0" w:space="0" w:color="auto"/>
        <w:bottom w:val="none" w:sz="0" w:space="0" w:color="auto"/>
        <w:right w:val="none" w:sz="0" w:space="0" w:color="auto"/>
      </w:divBdr>
      <w:divsChild>
        <w:div w:id="1240141448">
          <w:marLeft w:val="0"/>
          <w:marRight w:val="0"/>
          <w:marTop w:val="0"/>
          <w:marBottom w:val="0"/>
          <w:divBdr>
            <w:top w:val="none" w:sz="0" w:space="0" w:color="auto"/>
            <w:left w:val="none" w:sz="0" w:space="0" w:color="auto"/>
            <w:bottom w:val="none" w:sz="0" w:space="0" w:color="auto"/>
            <w:right w:val="none" w:sz="0" w:space="0" w:color="auto"/>
          </w:divBdr>
          <w:divsChild>
            <w:div w:id="1154568006">
              <w:marLeft w:val="0"/>
              <w:marRight w:val="0"/>
              <w:marTop w:val="0"/>
              <w:marBottom w:val="0"/>
              <w:divBdr>
                <w:top w:val="none" w:sz="0" w:space="0" w:color="auto"/>
                <w:left w:val="none" w:sz="0" w:space="0" w:color="auto"/>
                <w:bottom w:val="none" w:sz="0" w:space="0" w:color="auto"/>
                <w:right w:val="none" w:sz="0" w:space="0" w:color="auto"/>
              </w:divBdr>
              <w:divsChild>
                <w:div w:id="837772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png"/><Relationship Id="rId18" Type="http://schemas.openxmlformats.org/officeDocument/2006/relationships/image" Target="media/image5.jpg"/><Relationship Id="rId26" Type="http://schemas.openxmlformats.org/officeDocument/2006/relationships/image" Target="media/image13.png"/><Relationship Id="rId39" Type="http://schemas.openxmlformats.org/officeDocument/2006/relationships/hyperlink" Target="https://reports.ofsted.gov.uk/" TargetMode="External"/><Relationship Id="rId3" Type="http://schemas.openxmlformats.org/officeDocument/2006/relationships/customXml" Target="../customXml/item3.xml"/><Relationship Id="rId21" Type="http://schemas.openxmlformats.org/officeDocument/2006/relationships/image" Target="media/image8.jpg"/><Relationship Id="rId34" Type="http://schemas.openxmlformats.org/officeDocument/2006/relationships/image" Target="media/image20.jpeg"/><Relationship Id="rId42" Type="http://schemas.openxmlformats.org/officeDocument/2006/relationships/image" Target="media/image25.jpeg"/><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4.jpg"/><Relationship Id="rId25" Type="http://schemas.openxmlformats.org/officeDocument/2006/relationships/image" Target="media/image12.jpg"/><Relationship Id="rId33" Type="http://schemas.openxmlformats.org/officeDocument/2006/relationships/image" Target="media/image19.jpeg"/><Relationship Id="rId38" Type="http://schemas.openxmlformats.org/officeDocument/2006/relationships/image" Target="media/image24.jpe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jpg"/><Relationship Id="rId29" Type="http://schemas.openxmlformats.org/officeDocument/2006/relationships/image" Target="media/image15.emf"/><Relationship Id="rId41" Type="http://schemas.openxmlformats.org/officeDocument/2006/relationships/hyperlink" Target="http://www.beetley-preschool.org/"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1.jp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hyperlink" Target="https://www.childcarechoices.gov.uk" TargetMode="External"/><Relationship Id="rId5" Type="http://schemas.openxmlformats.org/officeDocument/2006/relationships/customXml" Target="../customXml/item5.xml"/><Relationship Id="rId15" Type="http://schemas.openxmlformats.org/officeDocument/2006/relationships/image" Target="media/image2.jpeg"/><Relationship Id="rId23" Type="http://schemas.openxmlformats.org/officeDocument/2006/relationships/image" Target="media/image10.jpg"/><Relationship Id="rId28" Type="http://schemas.openxmlformats.org/officeDocument/2006/relationships/image" Target="media/image14.emf"/><Relationship Id="rId36" Type="http://schemas.openxmlformats.org/officeDocument/2006/relationships/image" Target="media/image22.jpeg"/><Relationship Id="rId10" Type="http://schemas.openxmlformats.org/officeDocument/2006/relationships/webSettings" Target="webSettings.xml"/><Relationship Id="rId19" Type="http://schemas.openxmlformats.org/officeDocument/2006/relationships/image" Target="media/image6.jpg"/><Relationship Id="rId31" Type="http://schemas.openxmlformats.org/officeDocument/2006/relationships/image" Target="media/image17.jpe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image" Target="media/image9.jpg"/><Relationship Id="rId27" Type="http://schemas.openxmlformats.org/officeDocument/2006/relationships/hyperlink" Target="https://famly.co/famly-together/" TargetMode="External"/><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fontTable" Target="fontTable.xml"/></Relationships>
</file>

<file path=word/theme/theme1.xml><?xml version="1.0" encoding="utf-8"?>
<a:theme xmlns:a="http://schemas.openxmlformats.org/drawingml/2006/main" name="Family Update">
  <a:themeElements>
    <a:clrScheme name="Family Update">
      <a:dk1>
        <a:sysClr val="windowText" lastClr="000000"/>
      </a:dk1>
      <a:lt1>
        <a:sysClr val="window" lastClr="FFFFFF"/>
      </a:lt1>
      <a:dk2>
        <a:srgbClr val="194431"/>
      </a:dk2>
      <a:lt2>
        <a:srgbClr val="F0E6C3"/>
      </a:lt2>
      <a:accent1>
        <a:srgbClr val="CA3827"/>
      </a:accent1>
      <a:accent2>
        <a:srgbClr val="F89938"/>
      </a:accent2>
      <a:accent3>
        <a:srgbClr val="F83500"/>
      </a:accent3>
      <a:accent4>
        <a:srgbClr val="8B723D"/>
      </a:accent4>
      <a:accent5>
        <a:srgbClr val="818B3D"/>
      </a:accent5>
      <a:accent6>
        <a:srgbClr val="586215"/>
      </a:accent6>
      <a:hlink>
        <a:srgbClr val="FF621D"/>
      </a:hlink>
      <a:folHlink>
        <a:srgbClr val="F3D260"/>
      </a:folHlink>
    </a:clrScheme>
    <a:fontScheme name="Family Update">
      <a:majorFont>
        <a:latin typeface="Calisto MT"/>
        <a:ea typeface=""/>
        <a:cs typeface=""/>
        <a:font script="Jpan" typeface="メイリオ"/>
        <a:font script="Hang" typeface="맑은 고딕"/>
        <a:font script="Hans" typeface="微软雅黑"/>
        <a:font script="Hant" typeface="微軟正黑體"/>
      </a:majorFont>
      <a:minorFont>
        <a:latin typeface="Trebuchet MS"/>
        <a:ea typeface=""/>
        <a:cs typeface=""/>
        <a:font script="Jpan" typeface="メイリオ"/>
        <a:font script="Hang" typeface="맑은 고딕"/>
        <a:font script="Hans" typeface="微软雅黑"/>
        <a:font script="Hant" typeface="微軟正黑體"/>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office@beetley-preschool.org</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CTQFD2CFPMXN-979-699</_dlc_DocId>
    <_dlc_DocIdUrl xmlns="498267d4-2a5a-4c72-99d3-cf7236a95ce8">
      <Url>https://msft.spoppe.com/teams/cpub/teams/Consumer/templates/_layouts/15/DocIdRedir.aspx?ID=CTQFD2CFPMXN-979-699</Url>
      <Description>CTQFD2CFPMXN-979-699</Description>
    </_dlc_DocIdUrl>
    <SharedWithDetails xmlns="498267d4-2a5a-4c72-99d3-cf7236a95ce8">{}</SharedWithDetails>
    <SharedWithUsers xmlns="498267d4-2a5a-4c72-99d3-cf7236a95ce8">
      <UserInfo>
        <DisplayName/>
        <AccountId xsi:nil="true"/>
        <AccountType/>
      </UserInfo>
    </SharedWithUsers>
    <SharingHintHash xmlns="498267d4-2a5a-4c72-99d3-cf7236a95ce8">1245024977</SharingHintHash>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F74CC2B-9BFA-4522-85E7-9DAF2F6EDCC0}">
  <ds:schemaRefs>
    <ds:schemaRef ds:uri="http://schemas.microsoft.com/sharepoint/v3/contenttype/forms"/>
  </ds:schemaRefs>
</ds:datastoreItem>
</file>

<file path=customXml/itemProps3.xml><?xml version="1.0" encoding="utf-8"?>
<ds:datastoreItem xmlns:ds="http://schemas.openxmlformats.org/officeDocument/2006/customXml" ds:itemID="{EB5C5C4A-57CD-4669-831C-4E00CD7FF52E}">
  <ds:schemaRefs>
    <ds:schemaRef ds:uri="http://schemas.microsoft.com/sharepoint/events"/>
  </ds:schemaRefs>
</ds:datastoreItem>
</file>

<file path=customXml/itemProps4.xml><?xml version="1.0" encoding="utf-8"?>
<ds:datastoreItem xmlns:ds="http://schemas.openxmlformats.org/officeDocument/2006/customXml" ds:itemID="{51ABA9AC-6D41-4FA3-B1BC-A726AFF7E480}">
  <ds:schemaRefs>
    <ds:schemaRef ds:uri="http://schemas.openxmlformats.org/officeDocument/2006/bibliography"/>
  </ds:schemaRefs>
</ds:datastoreItem>
</file>

<file path=customXml/itemProps5.xml><?xml version="1.0" encoding="utf-8"?>
<ds:datastoreItem xmlns:ds="http://schemas.openxmlformats.org/officeDocument/2006/customXml" ds:itemID="{12BBAC77-A114-44D2-8F32-44B88D84BB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8267d4-2a5a-4c72-99d3-cf7236a95c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8C2AAD48-C095-42FA-B48E-673BADEE4496}">
  <ds:schemaRefs>
    <ds:schemaRef ds:uri="http://schemas.microsoft.com/office/2006/metadata/properties"/>
    <ds:schemaRef ds:uri="http://schemas.microsoft.com/office/infopath/2007/PartnerControls"/>
    <ds:schemaRef ds:uri="498267d4-2a5a-4c72-99d3-cf7236a95ce8"/>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2753</Words>
  <Characters>15696</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Prospectus</vt:lpstr>
    </vt:vector>
  </TitlesOfParts>
  <Company/>
  <LinksUpToDate>false</LinksUpToDate>
  <CharactersWithSpaces>18413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Prospectus</dc:title>
  <dc:subject/>
  <dc:creator>01362 860860    07736405862</dc:creator>
  <cp:keywords/>
  <dc:description/>
  <cp:lastModifiedBy>Abigail Jenkins - Beetley &amp; District Preschool</cp:lastModifiedBy>
  <cp:revision>2</cp:revision>
  <cp:lastPrinted>2024-09-10T14:25:00Z</cp:lastPrinted>
  <dcterms:created xsi:type="dcterms:W3CDTF">2025-09-15T12:40:00Z</dcterms:created>
  <dcterms:modified xsi:type="dcterms:W3CDTF">2025-09-15T12:40:00Z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0x010100012E2E405031D74DB051ADDB3D34E572</vt:lpwstr>
  </property>
  <property fmtid="{D5CDD505-2E9C-101B-9397-08002B2CF9AE}" pid="3" name="_dlc_DocIdItemGuid">
    <vt:lpwstr>99d7d4bc-a8b2-4e0f-af6a-3738d3ab469d</vt:lpwstr>
  </property>
  <property fmtid="{D5CDD505-2E9C-101B-9397-08002B2CF9AE}" pid="4" name="AssetID">
    <vt:lpwstr>TF10002066</vt:lpwstr>
  </property>
</Properties>
</file>